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364"/>
        <w:gridCol w:w="4958"/>
      </w:tblGrid>
      <w:tr w:rsidR="00CB6656" w:rsidRPr="00A860BB" w14:paraId="53BD7717" w14:textId="77777777" w:rsidTr="00BD6884">
        <w:trPr>
          <w:jc w:val="center"/>
        </w:trPr>
        <w:tc>
          <w:tcPr>
            <w:tcW w:w="10322" w:type="dxa"/>
            <w:gridSpan w:val="2"/>
            <w:tcBorders>
              <w:top w:val="single" w:sz="18" w:space="0" w:color="D7725D"/>
              <w:left w:val="single" w:sz="18" w:space="0" w:color="D7725D"/>
              <w:bottom w:val="single" w:sz="18" w:space="0" w:color="D7725D"/>
              <w:right w:val="single" w:sz="18" w:space="0" w:color="D7725D"/>
            </w:tcBorders>
            <w:shd w:val="clear" w:color="auto" w:fill="auto"/>
          </w:tcPr>
          <w:p w14:paraId="1F68438E" w14:textId="77777777" w:rsidR="00AE7331" w:rsidRPr="00BD6884" w:rsidRDefault="005D2DE2" w:rsidP="00A860BB">
            <w:pPr>
              <w:pStyle w:val="Title"/>
              <w:rPr>
                <w:color w:val="D7725D"/>
              </w:rPr>
            </w:pPr>
            <w:r w:rsidRPr="00BD6884">
              <w:rPr>
                <w:color w:val="D7725D"/>
              </w:rPr>
              <w:t xml:space="preserve">Medical Referral </w:t>
            </w:r>
          </w:p>
          <w:p w14:paraId="1E7A4533" w14:textId="0FEBE58F" w:rsidR="001D1B8B" w:rsidRPr="001D1B8B" w:rsidRDefault="00D84581" w:rsidP="001D1B8B">
            <w:pPr>
              <w:pStyle w:val="Title"/>
              <w:rPr>
                <w:rFonts w:asciiTheme="minorHAnsi" w:hAnsiTheme="minorHAnsi" w:cstheme="minorHAnsi"/>
                <w:color w:val="auto"/>
                <w:sz w:val="22"/>
                <w:szCs w:val="22"/>
              </w:rPr>
            </w:pPr>
            <w:r w:rsidRPr="00D84581">
              <w:rPr>
                <w:rFonts w:asciiTheme="minorHAnsi" w:hAnsiTheme="minorHAnsi" w:cstheme="minorHAnsi"/>
                <w:color w:val="auto"/>
                <w:sz w:val="22"/>
                <w:szCs w:val="22"/>
              </w:rPr>
              <w:t xml:space="preserve">Medical referral for incidents of non-fatal strangulation and </w:t>
            </w:r>
            <w:r w:rsidR="001D4E1B">
              <w:rPr>
                <w:rFonts w:asciiTheme="minorHAnsi" w:hAnsiTheme="minorHAnsi" w:cstheme="minorHAnsi"/>
                <w:color w:val="auto"/>
                <w:sz w:val="22"/>
                <w:szCs w:val="22"/>
              </w:rPr>
              <w:t xml:space="preserve">suspected </w:t>
            </w:r>
            <w:r w:rsidRPr="00D84581">
              <w:rPr>
                <w:rFonts w:asciiTheme="minorHAnsi" w:hAnsiTheme="minorHAnsi" w:cstheme="minorHAnsi"/>
                <w:color w:val="auto"/>
                <w:sz w:val="22"/>
                <w:szCs w:val="22"/>
              </w:rPr>
              <w:t>brain</w:t>
            </w:r>
            <w:r w:rsidR="001D4E1B">
              <w:rPr>
                <w:rFonts w:asciiTheme="minorHAnsi" w:hAnsiTheme="minorHAnsi" w:cstheme="minorHAnsi"/>
                <w:color w:val="auto"/>
                <w:sz w:val="22"/>
                <w:szCs w:val="22"/>
              </w:rPr>
              <w:t xml:space="preserve"> injury</w:t>
            </w:r>
          </w:p>
        </w:tc>
      </w:tr>
      <w:tr w:rsidR="00483ED9" w:rsidRPr="00A860BB" w14:paraId="44867F1B" w14:textId="77777777" w:rsidTr="00BD6884">
        <w:trPr>
          <w:trHeight w:val="567"/>
          <w:jc w:val="center"/>
        </w:trPr>
        <w:tc>
          <w:tcPr>
            <w:tcW w:w="10322" w:type="dxa"/>
            <w:gridSpan w:val="2"/>
            <w:tcBorders>
              <w:top w:val="single" w:sz="18" w:space="0" w:color="D7725D"/>
              <w:left w:val="single" w:sz="18" w:space="0" w:color="D7725D"/>
              <w:bottom w:val="single" w:sz="18" w:space="0" w:color="D7725D"/>
              <w:right w:val="single" w:sz="18" w:space="0" w:color="D7725D"/>
            </w:tcBorders>
            <w:vAlign w:val="center"/>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Pr>
            <w:tblGrid>
              <w:gridCol w:w="6948"/>
              <w:gridCol w:w="3148"/>
            </w:tblGrid>
            <w:tr w:rsidR="00371549" w:rsidRPr="00BA4868" w14:paraId="47493A04" w14:textId="77777777" w:rsidTr="00BD6884">
              <w:trPr>
                <w:trHeight w:val="227"/>
                <w:jc w:val="center"/>
              </w:trPr>
              <w:tc>
                <w:tcPr>
                  <w:tcW w:w="6948" w:type="dxa"/>
                  <w:vAlign w:val="center"/>
                </w:tcPr>
                <w:p w14:paraId="159C28C5" w14:textId="4CDBFE8B" w:rsidR="00371549" w:rsidRPr="00BA4868" w:rsidRDefault="00371549" w:rsidP="001D1B8B">
                  <w:pPr>
                    <w:pStyle w:val="Heading2"/>
                    <w:ind w:left="-108"/>
                    <w:rPr>
                      <w:sz w:val="22"/>
                      <w:szCs w:val="22"/>
                    </w:rPr>
                  </w:pPr>
                  <w:r>
                    <w:rPr>
                      <w:rFonts w:asciiTheme="minorBidi" w:hAnsiTheme="minorBidi"/>
                      <w:b w:val="0"/>
                      <w:caps w:val="0"/>
                      <w:sz w:val="22"/>
                      <w:szCs w:val="22"/>
                    </w:rPr>
                    <w:t xml:space="preserve">Service referred to: </w:t>
                  </w:r>
                  <w:r w:rsidRPr="00BD6884">
                    <w:rPr>
                      <w:rFonts w:asciiTheme="minorBidi" w:hAnsiTheme="minorBidi"/>
                      <w:b w:val="0"/>
                      <w:caps w:val="0"/>
                      <w:color w:val="D7725D"/>
                      <w:sz w:val="22"/>
                      <w:szCs w:val="22"/>
                    </w:rPr>
                    <w:t>[Insert name of medical service or department]</w:t>
                  </w:r>
                  <w:r w:rsidRPr="00DF722D">
                    <w:rPr>
                      <w:rFonts w:asciiTheme="minorBidi" w:hAnsiTheme="minorBidi"/>
                      <w:b w:val="0"/>
                      <w:caps w:val="0"/>
                      <w:color w:val="0F5A8D" w:themeColor="accent1" w:themeShade="BF"/>
                      <w:sz w:val="22"/>
                      <w:szCs w:val="22"/>
                    </w:rPr>
                    <w:t xml:space="preserve"> </w:t>
                  </w:r>
                </w:p>
              </w:tc>
              <w:tc>
                <w:tcPr>
                  <w:tcW w:w="3148" w:type="dxa"/>
                  <w:vAlign w:val="center"/>
                </w:tcPr>
                <w:p w14:paraId="2C4DFF55" w14:textId="66CA9FC4" w:rsidR="00371549" w:rsidRPr="00371549" w:rsidRDefault="00371549" w:rsidP="001D1B8B">
                  <w:pPr>
                    <w:pStyle w:val="Heading2"/>
                    <w:ind w:left="-108"/>
                    <w:rPr>
                      <w:rFonts w:asciiTheme="minorBidi" w:hAnsiTheme="minorBidi"/>
                      <w:b w:val="0"/>
                      <w:caps w:val="0"/>
                      <w:sz w:val="22"/>
                      <w:szCs w:val="22"/>
                    </w:rPr>
                  </w:pPr>
                  <w:r>
                    <w:rPr>
                      <w:rFonts w:asciiTheme="minorBidi" w:hAnsiTheme="minorBidi"/>
                      <w:b w:val="0"/>
                      <w:caps w:val="0"/>
                      <w:sz w:val="22"/>
                      <w:szCs w:val="22"/>
                    </w:rPr>
                    <w:t xml:space="preserve">Date of referral: </w:t>
                  </w:r>
                  <w:r w:rsidRPr="00BD6884">
                    <w:rPr>
                      <w:rFonts w:asciiTheme="minorBidi" w:hAnsiTheme="minorBidi"/>
                      <w:b w:val="0"/>
                      <w:caps w:val="0"/>
                      <w:color w:val="D7725D"/>
                      <w:sz w:val="22"/>
                      <w:szCs w:val="22"/>
                    </w:rPr>
                    <w:t>DD/MM/YY</w:t>
                  </w:r>
                </w:p>
              </w:tc>
            </w:tr>
            <w:tr w:rsidR="00D84581" w:rsidRPr="00BA4868" w14:paraId="2CBF77F5" w14:textId="77777777" w:rsidTr="00BD6884">
              <w:trPr>
                <w:trHeight w:val="227"/>
                <w:jc w:val="center"/>
              </w:trPr>
              <w:tc>
                <w:tcPr>
                  <w:tcW w:w="10096" w:type="dxa"/>
                  <w:gridSpan w:val="2"/>
                  <w:tcBorders>
                    <w:bottom w:val="single" w:sz="18" w:space="0" w:color="FFFFFF" w:themeColor="background1"/>
                  </w:tcBorders>
                  <w:vAlign w:val="center"/>
                </w:tcPr>
                <w:p w14:paraId="4A3ACD1F" w14:textId="77777777" w:rsidR="00371549" w:rsidRPr="006A5FE2" w:rsidRDefault="00371549" w:rsidP="001D1B8B">
                  <w:pPr>
                    <w:pStyle w:val="Heading2"/>
                    <w:ind w:left="-108"/>
                    <w:rPr>
                      <w:color w:val="BEC292"/>
                      <w:sz w:val="22"/>
                      <w:szCs w:val="22"/>
                    </w:rPr>
                  </w:pPr>
                </w:p>
                <w:p w14:paraId="659F5652" w14:textId="453981F1" w:rsidR="00D84581" w:rsidRPr="00BA4868" w:rsidRDefault="00D84581" w:rsidP="001D1B8B">
                  <w:pPr>
                    <w:pStyle w:val="Heading2"/>
                    <w:ind w:left="-108"/>
                    <w:rPr>
                      <w:sz w:val="22"/>
                      <w:szCs w:val="22"/>
                    </w:rPr>
                  </w:pPr>
                  <w:r w:rsidRPr="00BA4868">
                    <w:rPr>
                      <w:sz w:val="22"/>
                      <w:szCs w:val="22"/>
                    </w:rPr>
                    <w:t xml:space="preserve">Client Information </w:t>
                  </w:r>
                </w:p>
              </w:tc>
            </w:tr>
            <w:tr w:rsidR="00D84581" w:rsidRPr="00BA4868" w14:paraId="1D4254B4" w14:textId="77777777" w:rsidTr="00BD6884">
              <w:trPr>
                <w:trHeight w:val="227"/>
                <w:jc w:val="center"/>
              </w:trPr>
              <w:tc>
                <w:tcPr>
                  <w:tcW w:w="10096" w:type="dxa"/>
                  <w:gridSpan w:val="2"/>
                  <w:tcBorders>
                    <w:top w:val="single" w:sz="18" w:space="0" w:color="FFFFFF" w:themeColor="background1"/>
                  </w:tcBorders>
                  <w:vAlign w:val="center"/>
                </w:tcPr>
                <w:p w14:paraId="4869C89F" w14:textId="4CC547A0" w:rsidR="00D84581" w:rsidRPr="00BA4868" w:rsidRDefault="00D84581" w:rsidP="001D1B8B">
                  <w:pPr>
                    <w:pStyle w:val="Underline"/>
                    <w:ind w:left="-108"/>
                    <w:rPr>
                      <w:sz w:val="22"/>
                      <w:szCs w:val="22"/>
                    </w:rPr>
                  </w:pPr>
                  <w:r w:rsidRPr="00BA4868">
                    <w:rPr>
                      <w:sz w:val="22"/>
                      <w:szCs w:val="22"/>
                    </w:rPr>
                    <w:t xml:space="preserve">Client Full Name: </w:t>
                  </w:r>
                  <w:r w:rsidR="00D62DC6" w:rsidRPr="00BD6884">
                    <w:rPr>
                      <w:color w:val="D7725D"/>
                      <w:sz w:val="22"/>
                      <w:szCs w:val="22"/>
                    </w:rPr>
                    <w:t>[Insert client name]</w:t>
                  </w:r>
                </w:p>
              </w:tc>
            </w:tr>
            <w:tr w:rsidR="00D84581" w:rsidRPr="00BA4868" w14:paraId="7CB57E19" w14:textId="77777777" w:rsidTr="006C5F24">
              <w:trPr>
                <w:trHeight w:val="227"/>
                <w:jc w:val="center"/>
              </w:trPr>
              <w:tc>
                <w:tcPr>
                  <w:tcW w:w="10096" w:type="dxa"/>
                  <w:gridSpan w:val="2"/>
                </w:tcPr>
                <w:p w14:paraId="14B8482C" w14:textId="47599EAA" w:rsidR="00D84581" w:rsidRPr="00BA4868" w:rsidRDefault="00D84581" w:rsidP="001D1B8B">
                  <w:pPr>
                    <w:pStyle w:val="Underline"/>
                    <w:ind w:left="-108"/>
                    <w:rPr>
                      <w:sz w:val="22"/>
                      <w:szCs w:val="22"/>
                    </w:rPr>
                  </w:pPr>
                  <w:r w:rsidRPr="00BA4868">
                    <w:rPr>
                      <w:sz w:val="22"/>
                      <w:szCs w:val="22"/>
                    </w:rPr>
                    <w:t xml:space="preserve">Client DOB: </w:t>
                  </w:r>
                  <w:r w:rsidR="00D62DC6" w:rsidRPr="00BD6884">
                    <w:rPr>
                      <w:color w:val="D7725D"/>
                      <w:sz w:val="22"/>
                      <w:szCs w:val="22"/>
                    </w:rPr>
                    <w:t>[Insert client DOB]</w:t>
                  </w:r>
                </w:p>
              </w:tc>
            </w:tr>
          </w:tbl>
          <w:p w14:paraId="268E84B9" w14:textId="729235F9" w:rsidR="00D84581" w:rsidRPr="00D84581" w:rsidRDefault="00D84581" w:rsidP="00D84581"/>
        </w:tc>
      </w:tr>
      <w:tr w:rsidR="00483ED9" w:rsidRPr="00A860BB" w14:paraId="70A0B852" w14:textId="77777777" w:rsidTr="00AC7FED">
        <w:trPr>
          <w:trHeight w:val="227"/>
          <w:jc w:val="center"/>
        </w:trPr>
        <w:tc>
          <w:tcPr>
            <w:tcW w:w="10322" w:type="dxa"/>
            <w:gridSpan w:val="2"/>
            <w:tcBorders>
              <w:top w:val="single" w:sz="18" w:space="0" w:color="D7725D"/>
              <w:left w:val="single" w:sz="18" w:space="0" w:color="D7725D"/>
              <w:bottom w:val="single" w:sz="18" w:space="0" w:color="D7725D"/>
              <w:right w:val="single" w:sz="18" w:space="0" w:color="D7725D"/>
            </w:tcBorders>
            <w:tcMar>
              <w:bottom w:w="144" w:type="dxa"/>
            </w:tcMar>
            <w:vAlign w:val="center"/>
          </w:tcPr>
          <w:p w14:paraId="3E33B227" w14:textId="77777777" w:rsidR="001D1B8B" w:rsidRPr="0046414E" w:rsidRDefault="001D1B8B" w:rsidP="0013125B">
            <w:pPr>
              <w:rPr>
                <w:b/>
                <w:bCs/>
                <w:sz w:val="16"/>
                <w:szCs w:val="16"/>
              </w:rPr>
            </w:pPr>
          </w:p>
          <w:p w14:paraId="1439A011" w14:textId="32E960CF" w:rsidR="004E123B" w:rsidRPr="001D1B8B" w:rsidRDefault="001D1B8B" w:rsidP="0013125B">
            <w:pPr>
              <w:rPr>
                <w:b/>
                <w:bCs/>
                <w:sz w:val="22"/>
                <w:szCs w:val="22"/>
              </w:rPr>
            </w:pPr>
            <w:r w:rsidRPr="001D1B8B">
              <w:rPr>
                <w:b/>
                <w:bCs/>
                <w:sz w:val="22"/>
                <w:szCs w:val="22"/>
              </w:rPr>
              <w:t xml:space="preserve">REASON FOR REFERRAL </w:t>
            </w:r>
          </w:p>
          <w:p w14:paraId="21CB51AC" w14:textId="7F284E14" w:rsidR="0013125B" w:rsidRPr="00BA4868" w:rsidRDefault="00D84581" w:rsidP="0013125B">
            <w:pPr>
              <w:rPr>
                <w:sz w:val="22"/>
                <w:szCs w:val="22"/>
              </w:rPr>
            </w:pPr>
            <w:r w:rsidRPr="00BD6884">
              <w:rPr>
                <w:color w:val="D7725D"/>
                <w:sz w:val="22"/>
                <w:szCs w:val="22"/>
              </w:rPr>
              <w:t>[Insert client name]</w:t>
            </w:r>
            <w:r w:rsidRPr="00DF722D">
              <w:rPr>
                <w:color w:val="0F5A8D" w:themeColor="accent1" w:themeShade="BF"/>
                <w:sz w:val="22"/>
                <w:szCs w:val="22"/>
              </w:rPr>
              <w:t xml:space="preserve"> </w:t>
            </w:r>
            <w:r w:rsidR="0013125B" w:rsidRPr="00BA4868">
              <w:rPr>
                <w:sz w:val="22"/>
                <w:szCs w:val="22"/>
              </w:rPr>
              <w:t xml:space="preserve">is engaged with our service for </w:t>
            </w:r>
            <w:r w:rsidR="0013125B" w:rsidRPr="00BD6884">
              <w:rPr>
                <w:color w:val="D7725D"/>
                <w:sz w:val="22"/>
                <w:szCs w:val="22"/>
              </w:rPr>
              <w:t>[</w:t>
            </w:r>
            <w:r w:rsidR="008B4329" w:rsidRPr="00BD6884">
              <w:rPr>
                <w:color w:val="D7725D"/>
                <w:sz w:val="22"/>
                <w:szCs w:val="22"/>
              </w:rPr>
              <w:t xml:space="preserve">insert type </w:t>
            </w:r>
            <w:r w:rsidR="00DF722D" w:rsidRPr="00BD6884">
              <w:rPr>
                <w:color w:val="D7725D"/>
                <w:sz w:val="22"/>
                <w:szCs w:val="22"/>
              </w:rPr>
              <w:t xml:space="preserve">of </w:t>
            </w:r>
            <w:r w:rsidR="008B4329" w:rsidRPr="00BD6884">
              <w:rPr>
                <w:color w:val="D7725D"/>
                <w:sz w:val="22"/>
                <w:szCs w:val="22"/>
              </w:rPr>
              <w:t>support</w:t>
            </w:r>
            <w:r w:rsidR="0013125B" w:rsidRPr="00BD6884">
              <w:rPr>
                <w:color w:val="D7725D"/>
                <w:sz w:val="22"/>
                <w:szCs w:val="22"/>
              </w:rPr>
              <w:t xml:space="preserve">] </w:t>
            </w:r>
            <w:r w:rsidR="0013125B" w:rsidRPr="00BA4868">
              <w:rPr>
                <w:sz w:val="22"/>
                <w:szCs w:val="22"/>
              </w:rPr>
              <w:t>support</w:t>
            </w:r>
            <w:r w:rsidR="006732C1">
              <w:rPr>
                <w:sz w:val="22"/>
                <w:szCs w:val="22"/>
              </w:rPr>
              <w:t xml:space="preserve">. During </w:t>
            </w:r>
            <w:r w:rsidR="00FC30DB">
              <w:rPr>
                <w:sz w:val="22"/>
                <w:szCs w:val="22"/>
              </w:rPr>
              <w:t xml:space="preserve">our conversations she has reported experiencing: </w:t>
            </w:r>
          </w:p>
          <w:p w14:paraId="1008F20E" w14:textId="4F37E8CC" w:rsidR="0013125B" w:rsidRPr="00494748" w:rsidRDefault="00DE1391" w:rsidP="00494748">
            <w:pPr>
              <w:ind w:left="360"/>
              <w:rPr>
                <w:sz w:val="22"/>
                <w:szCs w:val="22"/>
              </w:rPr>
            </w:pPr>
            <w:sdt>
              <w:sdtPr>
                <w:rPr>
                  <w:rFonts w:ascii="MS Gothic" w:eastAsia="MS Gothic" w:hAnsi="MS Gothic"/>
                  <w:color w:val="000000" w:themeColor="text1"/>
                  <w:sz w:val="22"/>
                  <w:szCs w:val="22"/>
                </w:rPr>
                <w:id w:val="1852600610"/>
                <w14:checkbox>
                  <w14:checked w14:val="0"/>
                  <w14:checkedState w14:val="2612" w14:font="MS Gothic"/>
                  <w14:uncheckedState w14:val="2610" w14:font="MS Gothic"/>
                </w14:checkbox>
              </w:sdtPr>
              <w:sdtEndPr/>
              <w:sdtContent>
                <w:r w:rsidR="00D35F8C">
                  <w:rPr>
                    <w:rFonts w:ascii="MS Gothic" w:eastAsia="MS Gothic" w:hAnsi="MS Gothic" w:hint="eastAsia"/>
                    <w:color w:val="000000" w:themeColor="text1"/>
                    <w:sz w:val="22"/>
                    <w:szCs w:val="22"/>
                  </w:rPr>
                  <w:t>☐</w:t>
                </w:r>
              </w:sdtContent>
            </w:sdt>
            <w:r w:rsidR="00494748" w:rsidRPr="00494748">
              <w:rPr>
                <w:sz w:val="22"/>
                <w:szCs w:val="22"/>
              </w:rPr>
              <w:t xml:space="preserve"> </w:t>
            </w:r>
            <w:r w:rsidR="0013125B" w:rsidRPr="00494748">
              <w:rPr>
                <w:sz w:val="22"/>
                <w:szCs w:val="22"/>
              </w:rPr>
              <w:t xml:space="preserve">pressure </w:t>
            </w:r>
            <w:r w:rsidR="00597F22" w:rsidRPr="00494748">
              <w:rPr>
                <w:sz w:val="22"/>
                <w:szCs w:val="22"/>
              </w:rPr>
              <w:t xml:space="preserve">applied </w:t>
            </w:r>
            <w:r w:rsidR="0013125B" w:rsidRPr="00494748">
              <w:rPr>
                <w:sz w:val="22"/>
                <w:szCs w:val="22"/>
              </w:rPr>
              <w:t xml:space="preserve">to her neck and/or breathing </w:t>
            </w:r>
            <w:r w:rsidR="00FC30DB" w:rsidRPr="00494748">
              <w:rPr>
                <w:sz w:val="22"/>
                <w:szCs w:val="22"/>
              </w:rPr>
              <w:t xml:space="preserve">being </w:t>
            </w:r>
            <w:r w:rsidR="0013125B" w:rsidRPr="00494748">
              <w:rPr>
                <w:sz w:val="22"/>
                <w:szCs w:val="22"/>
              </w:rPr>
              <w:t xml:space="preserve">restricted </w:t>
            </w:r>
          </w:p>
          <w:p w14:paraId="597E7FDA" w14:textId="1749D04C" w:rsidR="00FC30DB" w:rsidRPr="00494748" w:rsidRDefault="00DE1391" w:rsidP="00494748">
            <w:pPr>
              <w:ind w:left="360"/>
              <w:rPr>
                <w:sz w:val="22"/>
                <w:szCs w:val="22"/>
              </w:rPr>
            </w:pPr>
            <w:sdt>
              <w:sdtPr>
                <w:rPr>
                  <w:rFonts w:ascii="MS Gothic" w:eastAsia="MS Gothic" w:hAnsi="MS Gothic"/>
                  <w:color w:val="000000" w:themeColor="text1"/>
                  <w:sz w:val="22"/>
                  <w:szCs w:val="22"/>
                </w:rPr>
                <w:id w:val="-885173731"/>
                <w14:checkbox>
                  <w14:checked w14:val="0"/>
                  <w14:checkedState w14:val="2612" w14:font="MS Gothic"/>
                  <w14:uncheckedState w14:val="2610" w14:font="MS Gothic"/>
                </w14:checkbox>
              </w:sdtPr>
              <w:sdtEndPr/>
              <w:sdtContent>
                <w:r w:rsidR="00494748">
                  <w:rPr>
                    <w:rFonts w:ascii="MS Gothic" w:eastAsia="MS Gothic" w:hAnsi="MS Gothic" w:hint="eastAsia"/>
                    <w:color w:val="000000" w:themeColor="text1"/>
                    <w:sz w:val="22"/>
                    <w:szCs w:val="22"/>
                  </w:rPr>
                  <w:t>☐</w:t>
                </w:r>
              </w:sdtContent>
            </w:sdt>
            <w:r w:rsidR="00494748" w:rsidRPr="00494748">
              <w:rPr>
                <w:sz w:val="22"/>
                <w:szCs w:val="22"/>
              </w:rPr>
              <w:t xml:space="preserve"> </w:t>
            </w:r>
            <w:r w:rsidR="0013125B" w:rsidRPr="00494748">
              <w:rPr>
                <w:sz w:val="22"/>
                <w:szCs w:val="22"/>
              </w:rPr>
              <w:t>suffered an injury to the head</w:t>
            </w:r>
            <w:r w:rsidR="006C5F24" w:rsidRPr="00494748">
              <w:rPr>
                <w:sz w:val="22"/>
                <w:szCs w:val="22"/>
              </w:rPr>
              <w:t xml:space="preserve"> such as a hit or knock </w:t>
            </w:r>
            <w:r w:rsidR="0013125B" w:rsidRPr="00494748">
              <w:rPr>
                <w:sz w:val="22"/>
                <w:szCs w:val="22"/>
              </w:rPr>
              <w:t xml:space="preserve">  </w:t>
            </w:r>
          </w:p>
          <w:p w14:paraId="65B3F558" w14:textId="77777777" w:rsidR="006C5F24" w:rsidRPr="00A4470E" w:rsidRDefault="006C5F24" w:rsidP="006C5F24">
            <w:pPr>
              <w:pStyle w:val="ListParagraph"/>
              <w:rPr>
                <w:sz w:val="16"/>
                <w:szCs w:val="16"/>
              </w:rPr>
            </w:pPr>
          </w:p>
          <w:p w14:paraId="69AEDE28" w14:textId="36B0A025" w:rsidR="00FC30DB" w:rsidRPr="00DF722D" w:rsidRDefault="00FC30DB" w:rsidP="006C5F24">
            <w:pPr>
              <w:rPr>
                <w:color w:val="0A3C5E" w:themeColor="accent1" w:themeShade="80"/>
                <w:sz w:val="22"/>
                <w:szCs w:val="22"/>
              </w:rPr>
            </w:pPr>
            <w:r w:rsidRPr="006C5F24">
              <w:rPr>
                <w:sz w:val="22"/>
                <w:szCs w:val="22"/>
              </w:rPr>
              <w:t xml:space="preserve">This was </w:t>
            </w:r>
            <w:proofErr w:type="spellStart"/>
            <w:r w:rsidRPr="006C5F24">
              <w:rPr>
                <w:sz w:val="22"/>
                <w:szCs w:val="22"/>
              </w:rPr>
              <w:t>a</w:t>
            </w:r>
            <w:proofErr w:type="spellEnd"/>
            <w:r w:rsidRPr="006C5F24">
              <w:rPr>
                <w:sz w:val="22"/>
                <w:szCs w:val="22"/>
              </w:rPr>
              <w:t xml:space="preserve"> </w:t>
            </w:r>
            <w:sdt>
              <w:sdtPr>
                <w:rPr>
                  <w:color w:val="0F5A8D" w:themeColor="accent1" w:themeShade="BF"/>
                  <w:sz w:val="22"/>
                  <w:szCs w:val="22"/>
                </w:rPr>
                <w:alias w:val="Occurance rate"/>
                <w:tag w:val="Occurance rate"/>
                <w:id w:val="1226646470"/>
                <w:placeholder>
                  <w:docPart w:val="14D5E7FA8D254633A822F0E73E5EBCF0"/>
                </w:placeholder>
                <w:showingPlcHdr/>
                <w:comboBox>
                  <w:listItem w:value="Choose an item."/>
                  <w:listItem w:displayText="one off" w:value="one off"/>
                  <w:listItem w:displayText="repeated" w:value="repeated"/>
                </w:comboBox>
              </w:sdtPr>
              <w:sdtEndPr/>
              <w:sdtContent>
                <w:r w:rsidR="00210804" w:rsidRPr="00BD6884">
                  <w:rPr>
                    <w:color w:val="D7725D"/>
                    <w:sz w:val="22"/>
                    <w:szCs w:val="22"/>
                  </w:rPr>
                  <w:t>PICK ONE</w:t>
                </w:r>
              </w:sdtContent>
            </w:sdt>
            <w:r w:rsidR="006C5F24" w:rsidRPr="00DF722D">
              <w:rPr>
                <w:color w:val="0F5A8D" w:themeColor="accent1" w:themeShade="BF"/>
                <w:sz w:val="22"/>
                <w:szCs w:val="22"/>
              </w:rPr>
              <w:t xml:space="preserve"> </w:t>
            </w:r>
            <w:r w:rsidRPr="006C5F24">
              <w:rPr>
                <w:sz w:val="22"/>
                <w:szCs w:val="22"/>
              </w:rPr>
              <w:t xml:space="preserve">incident which occurred approximately </w:t>
            </w:r>
            <w:r w:rsidR="006C5F24" w:rsidRPr="00BD6884">
              <w:rPr>
                <w:color w:val="D7725D"/>
                <w:sz w:val="22"/>
                <w:szCs w:val="22"/>
              </w:rPr>
              <w:t>[</w:t>
            </w:r>
            <w:r w:rsidR="00ED1792" w:rsidRPr="00BD6884">
              <w:rPr>
                <w:color w:val="D7725D"/>
                <w:sz w:val="22"/>
                <w:szCs w:val="22"/>
              </w:rPr>
              <w:t>i</w:t>
            </w:r>
            <w:r w:rsidR="006C5F24" w:rsidRPr="00BD6884">
              <w:rPr>
                <w:color w:val="D7725D"/>
                <w:sz w:val="22"/>
                <w:szCs w:val="22"/>
              </w:rPr>
              <w:t>nsert</w:t>
            </w:r>
            <w:r w:rsidR="00ED1792" w:rsidRPr="00BD6884">
              <w:rPr>
                <w:color w:val="D7725D"/>
                <w:sz w:val="22"/>
                <w:szCs w:val="22"/>
              </w:rPr>
              <w:t xml:space="preserve"> time</w:t>
            </w:r>
            <w:r w:rsidR="006C5F24" w:rsidRPr="00BD6884">
              <w:rPr>
                <w:color w:val="D7725D"/>
                <w:sz w:val="22"/>
                <w:szCs w:val="22"/>
              </w:rPr>
              <w:t xml:space="preserve">] </w:t>
            </w:r>
            <w:sdt>
              <w:sdtPr>
                <w:rPr>
                  <w:color w:val="D7725D"/>
                  <w:sz w:val="22"/>
                  <w:szCs w:val="22"/>
                </w:rPr>
                <w:alias w:val="Time"/>
                <w:tag w:val="Time"/>
                <w:id w:val="2011795004"/>
                <w:placeholder>
                  <w:docPart w:val="DCF6BCB9102D492D98F03D97F782E3AB"/>
                </w:placeholder>
                <w:showingPlcHdr/>
                <w:comboBox>
                  <w:listItem w:value="Choose an item"/>
                  <w:listItem w:displayText="weeks ago" w:value="weeks ago"/>
                  <w:listItem w:displayText="months ago" w:value="months ago"/>
                  <w:listItem w:displayText="years ago" w:value="years ago"/>
                  <w:listItem w:displayText="Unknown" w:value="Unknown"/>
                </w:comboBox>
              </w:sdtPr>
              <w:sdtEndPr/>
              <w:sdtContent>
                <w:r w:rsidR="00210804" w:rsidRPr="00BD6884">
                  <w:rPr>
                    <w:color w:val="D7725D"/>
                    <w:sz w:val="22"/>
                    <w:szCs w:val="22"/>
                  </w:rPr>
                  <w:t>PICK ONE</w:t>
                </w:r>
              </w:sdtContent>
            </w:sdt>
            <w:r w:rsidRPr="00BD6884">
              <w:rPr>
                <w:color w:val="D7725D"/>
                <w:sz w:val="22"/>
                <w:szCs w:val="22"/>
              </w:rPr>
              <w:t xml:space="preserve"> </w:t>
            </w:r>
          </w:p>
          <w:p w14:paraId="005410BD" w14:textId="77777777" w:rsidR="004E123B" w:rsidRDefault="004E123B" w:rsidP="006C5F24">
            <w:pPr>
              <w:rPr>
                <w:sz w:val="22"/>
                <w:szCs w:val="22"/>
              </w:rPr>
            </w:pPr>
          </w:p>
          <w:p w14:paraId="4F60D3A1" w14:textId="4AC43918" w:rsidR="006C5F24" w:rsidRDefault="00BB13C9" w:rsidP="006C5F24">
            <w:pPr>
              <w:rPr>
                <w:sz w:val="22"/>
                <w:szCs w:val="22"/>
              </w:rPr>
            </w:pPr>
            <w:r>
              <w:rPr>
                <w:sz w:val="22"/>
                <w:szCs w:val="22"/>
              </w:rPr>
              <w:t>C</w:t>
            </w:r>
            <w:r w:rsidR="00106C2B">
              <w:rPr>
                <w:sz w:val="22"/>
                <w:szCs w:val="22"/>
              </w:rPr>
              <w:t xml:space="preserve">lient reports the following </w:t>
            </w:r>
            <w:r w:rsidR="00BD6884">
              <w:rPr>
                <w:b/>
                <w:bCs/>
                <w:color w:val="ED0000"/>
                <w:sz w:val="22"/>
                <w:szCs w:val="22"/>
              </w:rPr>
              <w:t>s</w:t>
            </w:r>
            <w:r w:rsidR="007C34FF">
              <w:rPr>
                <w:b/>
                <w:bCs/>
                <w:color w:val="ED0000"/>
                <w:sz w:val="22"/>
                <w:szCs w:val="22"/>
              </w:rPr>
              <w:t>ignificant s</w:t>
            </w:r>
            <w:r w:rsidR="00BD6884">
              <w:rPr>
                <w:b/>
                <w:bCs/>
                <w:color w:val="ED0000"/>
                <w:sz w:val="22"/>
                <w:szCs w:val="22"/>
              </w:rPr>
              <w:t>ymptoms</w:t>
            </w:r>
            <w:r w:rsidR="00157F4C" w:rsidRPr="007C34FF">
              <w:rPr>
                <w:color w:val="000000" w:themeColor="text1"/>
                <w:sz w:val="22"/>
                <w:szCs w:val="22"/>
              </w:rPr>
              <w:t xml:space="preserve"> </w:t>
            </w:r>
            <w:r w:rsidR="007C34FF">
              <w:rPr>
                <w:sz w:val="22"/>
                <w:szCs w:val="22"/>
              </w:rPr>
              <w:t>of</w:t>
            </w:r>
            <w:r w:rsidR="00106C2B">
              <w:rPr>
                <w:sz w:val="22"/>
                <w:szCs w:val="22"/>
              </w:rPr>
              <w:t xml:space="preserve"> non-fatal strangulation (NFS) and </w:t>
            </w:r>
            <w:r>
              <w:rPr>
                <w:sz w:val="22"/>
                <w:szCs w:val="22"/>
              </w:rPr>
              <w:t>acquired brain injury (ABI)</w:t>
            </w:r>
            <w:r w:rsidR="00106C2B">
              <w:rPr>
                <w:sz w:val="22"/>
                <w:szCs w:val="22"/>
              </w:rPr>
              <w:t xml:space="preserve"> </w:t>
            </w:r>
          </w:p>
          <w:p w14:paraId="358F7A7A" w14:textId="77777777" w:rsidR="0046414E" w:rsidRPr="0046414E" w:rsidRDefault="0046414E" w:rsidP="006C5F24">
            <w:pPr>
              <w:rPr>
                <w:sz w:val="10"/>
                <w:szCs w:val="10"/>
              </w:rPr>
            </w:pPr>
          </w:p>
          <w:tbl>
            <w:tblPr>
              <w:tblStyle w:val="TableGrid"/>
              <w:tblW w:w="0" w:type="auto"/>
              <w:tblLayout w:type="fixed"/>
              <w:tblLook w:val="04A0" w:firstRow="1" w:lastRow="0" w:firstColumn="1" w:lastColumn="0" w:noHBand="0" w:noVBand="1"/>
            </w:tblPr>
            <w:tblGrid>
              <w:gridCol w:w="5043"/>
              <w:gridCol w:w="5043"/>
            </w:tblGrid>
            <w:tr w:rsidR="00106C2B" w14:paraId="7284D7F8" w14:textId="77777777" w:rsidTr="00106C2B">
              <w:tc>
                <w:tcPr>
                  <w:tcW w:w="5043" w:type="dxa"/>
                </w:tcPr>
                <w:p w14:paraId="3FECE037" w14:textId="54C2A22E" w:rsidR="00106C2B" w:rsidRPr="00233371" w:rsidRDefault="00BD6884" w:rsidP="00106C2B">
                  <w:pPr>
                    <w:spacing w:line="276" w:lineRule="auto"/>
                    <w:rPr>
                      <w:rFonts w:asciiTheme="minorBidi" w:hAnsiTheme="minorBidi"/>
                      <w:b/>
                      <w:bCs/>
                      <w:color w:val="FF0000"/>
                      <w:sz w:val="22"/>
                      <w:szCs w:val="22"/>
                    </w:rPr>
                  </w:pPr>
                  <w:r>
                    <w:rPr>
                      <w:rFonts w:asciiTheme="minorBidi" w:hAnsiTheme="minorBidi"/>
                      <w:b/>
                      <w:bCs/>
                      <w:color w:val="FF0000"/>
                      <w:sz w:val="22"/>
                      <w:szCs w:val="22"/>
                    </w:rPr>
                    <w:t xml:space="preserve">How the </w:t>
                  </w:r>
                  <w:r w:rsidR="00106C2B" w:rsidRPr="00233371">
                    <w:rPr>
                      <w:rFonts w:asciiTheme="minorBidi" w:hAnsiTheme="minorBidi"/>
                      <w:b/>
                      <w:bCs/>
                      <w:color w:val="FF0000"/>
                      <w:sz w:val="22"/>
                      <w:szCs w:val="22"/>
                    </w:rPr>
                    <w:t>injury</w:t>
                  </w:r>
                  <w:r>
                    <w:rPr>
                      <w:rFonts w:asciiTheme="minorBidi" w:hAnsiTheme="minorBidi"/>
                      <w:b/>
                      <w:bCs/>
                      <w:color w:val="FF0000"/>
                      <w:sz w:val="22"/>
                      <w:szCs w:val="22"/>
                    </w:rPr>
                    <w:t xml:space="preserve"> occurred</w:t>
                  </w:r>
                  <w:r w:rsidR="00106C2B" w:rsidRPr="00233371">
                    <w:rPr>
                      <w:rFonts w:asciiTheme="minorBidi" w:hAnsiTheme="minorBidi"/>
                      <w:b/>
                      <w:bCs/>
                      <w:color w:val="FF0000"/>
                      <w:sz w:val="22"/>
                      <w:szCs w:val="22"/>
                    </w:rPr>
                    <w:t xml:space="preserve"> </w:t>
                  </w:r>
                </w:p>
                <w:p w14:paraId="7D628155" w14:textId="1947FA82" w:rsidR="00106C2B" w:rsidRPr="004E123B" w:rsidRDefault="00DE1391" w:rsidP="004E123B">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9171154"/>
                      <w14:checkbox>
                        <w14:checked w14:val="0"/>
                        <w14:checkedState w14:val="2612" w14:font="MS Gothic"/>
                        <w14:uncheckedState w14:val="2610" w14:font="MS Gothic"/>
                      </w14:checkbox>
                    </w:sdtPr>
                    <w:sdtEndPr/>
                    <w:sdtContent>
                      <w:r w:rsidR="00494748">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106C2B" w:rsidRPr="004E123B">
                    <w:rPr>
                      <w:rFonts w:asciiTheme="minorBidi" w:hAnsiTheme="minorBidi"/>
                      <w:color w:val="000000" w:themeColor="text1"/>
                      <w:sz w:val="22"/>
                      <w:szCs w:val="22"/>
                    </w:rPr>
                    <w:t>Repe</w:t>
                  </w:r>
                  <w:r w:rsidR="00163391">
                    <w:rPr>
                      <w:rFonts w:asciiTheme="minorBidi" w:hAnsiTheme="minorBidi"/>
                      <w:color w:val="000000" w:themeColor="text1"/>
                      <w:sz w:val="22"/>
                      <w:szCs w:val="22"/>
                    </w:rPr>
                    <w:t>ated</w:t>
                  </w:r>
                  <w:r w:rsidR="00106C2B" w:rsidRPr="004E123B">
                    <w:rPr>
                      <w:rFonts w:asciiTheme="minorBidi" w:hAnsiTheme="minorBidi"/>
                      <w:color w:val="000000" w:themeColor="text1"/>
                      <w:sz w:val="22"/>
                      <w:szCs w:val="22"/>
                    </w:rPr>
                    <w:t xml:space="preserve"> incidents </w:t>
                  </w:r>
                  <w:r w:rsidR="00163391">
                    <w:rPr>
                      <w:rFonts w:asciiTheme="minorBidi" w:hAnsiTheme="minorBidi"/>
                      <w:color w:val="000000" w:themeColor="text1"/>
                      <w:sz w:val="22"/>
                      <w:szCs w:val="22"/>
                    </w:rPr>
                    <w:t>of NFS</w:t>
                  </w:r>
                </w:p>
                <w:p w14:paraId="47089489" w14:textId="1A050805" w:rsidR="00106C2B" w:rsidRP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943489076"/>
                      <w14:checkbox>
                        <w14:checked w14:val="0"/>
                        <w14:checkedState w14:val="2612" w14:font="MS Gothic"/>
                        <w14:uncheckedState w14:val="2610" w14:font="MS Gothic"/>
                      </w14:checkbox>
                    </w:sdtPr>
                    <w:sdtEndPr/>
                    <w:sdtContent>
                      <w:r w:rsidR="001B5002">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C73F53">
                    <w:rPr>
                      <w:rFonts w:asciiTheme="minorBidi" w:hAnsiTheme="minorBidi"/>
                      <w:color w:val="000000" w:themeColor="text1"/>
                      <w:sz w:val="22"/>
                      <w:szCs w:val="22"/>
                    </w:rPr>
                    <w:t>S</w:t>
                  </w:r>
                  <w:r w:rsidR="00106C2B" w:rsidRPr="001B5002">
                    <w:rPr>
                      <w:rFonts w:asciiTheme="minorBidi" w:hAnsiTheme="minorBidi"/>
                      <w:color w:val="000000" w:themeColor="text1"/>
                      <w:sz w:val="22"/>
                      <w:szCs w:val="22"/>
                    </w:rPr>
                    <w:t>ignificant force (lifted off the ground</w:t>
                  </w:r>
                  <w:r w:rsidR="00163391">
                    <w:rPr>
                      <w:rFonts w:asciiTheme="minorBidi" w:hAnsiTheme="minorBidi"/>
                      <w:color w:val="000000" w:themeColor="text1"/>
                      <w:sz w:val="22"/>
                      <w:szCs w:val="22"/>
                    </w:rPr>
                    <w:t>, shaken or hit</w:t>
                  </w:r>
                  <w:r w:rsidR="00106C2B" w:rsidRPr="001B5002">
                    <w:rPr>
                      <w:rFonts w:asciiTheme="minorBidi" w:hAnsiTheme="minorBidi"/>
                      <w:color w:val="000000" w:themeColor="text1"/>
                      <w:sz w:val="22"/>
                      <w:szCs w:val="22"/>
                    </w:rPr>
                    <w:t xml:space="preserve">) </w:t>
                  </w:r>
                </w:p>
                <w:p w14:paraId="2F3732F2" w14:textId="02132B12" w:rsidR="00106C2B" w:rsidRP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227652937"/>
                      <w14:checkbox>
                        <w14:checked w14:val="0"/>
                        <w14:checkedState w14:val="2612" w14:font="MS Gothic"/>
                        <w14:uncheckedState w14:val="2610" w14:font="MS Gothic"/>
                      </w14:checkbox>
                    </w:sdtPr>
                    <w:sdtEndPr/>
                    <w:sdtContent>
                      <w:r w:rsidR="001B5002">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106C2B" w:rsidRPr="001B5002">
                    <w:rPr>
                      <w:rFonts w:asciiTheme="minorBidi" w:hAnsiTheme="minorBidi"/>
                      <w:color w:val="000000" w:themeColor="text1"/>
                      <w:sz w:val="22"/>
                      <w:szCs w:val="22"/>
                    </w:rPr>
                    <w:t>Loss of bladder</w:t>
                  </w:r>
                  <w:r w:rsidR="001B5002">
                    <w:rPr>
                      <w:rFonts w:asciiTheme="minorBidi" w:hAnsiTheme="minorBidi"/>
                      <w:color w:val="000000" w:themeColor="text1"/>
                      <w:sz w:val="22"/>
                      <w:szCs w:val="22"/>
                    </w:rPr>
                    <w:t>/</w:t>
                  </w:r>
                  <w:r w:rsidR="00106C2B" w:rsidRPr="001B5002">
                    <w:rPr>
                      <w:rFonts w:asciiTheme="minorBidi" w:hAnsiTheme="minorBidi"/>
                      <w:color w:val="000000" w:themeColor="text1"/>
                      <w:sz w:val="22"/>
                      <w:szCs w:val="22"/>
                    </w:rPr>
                    <w:t xml:space="preserve">bowel control during incident </w:t>
                  </w:r>
                </w:p>
                <w:p w14:paraId="73AA4C52" w14:textId="3413DAE1" w:rsidR="00106C2B" w:rsidRP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351211705"/>
                      <w14:checkbox>
                        <w14:checked w14:val="0"/>
                        <w14:checkedState w14:val="2612" w14:font="MS Gothic"/>
                        <w14:uncheckedState w14:val="2610" w14:font="MS Gothic"/>
                      </w14:checkbox>
                    </w:sdtPr>
                    <w:sdtEndPr/>
                    <w:sdtContent>
                      <w:r w:rsidR="00ED1792">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106C2B" w:rsidRPr="001B5002">
                    <w:rPr>
                      <w:rFonts w:asciiTheme="minorBidi" w:hAnsiTheme="minorBidi"/>
                      <w:color w:val="000000" w:themeColor="text1"/>
                      <w:sz w:val="22"/>
                      <w:szCs w:val="22"/>
                    </w:rPr>
                    <w:t xml:space="preserve">Near or complete loss of consciousness </w:t>
                  </w:r>
                </w:p>
                <w:p w14:paraId="673EE0E5" w14:textId="130B19BF" w:rsidR="00106C2B" w:rsidRP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353836705"/>
                      <w14:checkbox>
                        <w14:checked w14:val="0"/>
                        <w14:checkedState w14:val="2612" w14:font="MS Gothic"/>
                        <w14:uncheckedState w14:val="2610" w14:font="MS Gothic"/>
                      </w14:checkbox>
                    </w:sdtPr>
                    <w:sdtEndPr/>
                    <w:sdtContent>
                      <w:r w:rsidR="001B5002">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106C2B" w:rsidRPr="001B5002">
                    <w:rPr>
                      <w:rFonts w:asciiTheme="minorBidi" w:hAnsiTheme="minorBidi"/>
                      <w:color w:val="000000" w:themeColor="text1"/>
                      <w:sz w:val="22"/>
                      <w:szCs w:val="22"/>
                    </w:rPr>
                    <w:t>Memory loss</w:t>
                  </w:r>
                </w:p>
                <w:p w14:paraId="72469BD0" w14:textId="7D37F8A9" w:rsidR="00106C2B" w:rsidRP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241829282"/>
                      <w14:checkbox>
                        <w14:checked w14:val="0"/>
                        <w14:checkedState w14:val="2612" w14:font="MS Gothic"/>
                        <w14:uncheckedState w14:val="2610" w14:font="MS Gothic"/>
                      </w14:checkbox>
                    </w:sdtPr>
                    <w:sdtEndPr/>
                    <w:sdtContent>
                      <w:r w:rsidR="00ED1792">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8B4329">
                    <w:rPr>
                      <w:rFonts w:asciiTheme="minorBidi" w:hAnsiTheme="minorBidi"/>
                      <w:color w:val="000000" w:themeColor="text1"/>
                      <w:sz w:val="22"/>
                      <w:szCs w:val="22"/>
                    </w:rPr>
                    <w:t>Neurological s</w:t>
                  </w:r>
                  <w:r w:rsidR="009C1CE1">
                    <w:rPr>
                      <w:rFonts w:asciiTheme="minorBidi" w:hAnsiTheme="minorBidi"/>
                      <w:color w:val="000000" w:themeColor="text1"/>
                      <w:sz w:val="22"/>
                      <w:szCs w:val="22"/>
                    </w:rPr>
                    <w:t>ymptoms</w:t>
                  </w:r>
                  <w:r w:rsidR="00106C2B" w:rsidRPr="001B5002">
                    <w:rPr>
                      <w:rFonts w:asciiTheme="minorBidi" w:hAnsiTheme="minorBidi"/>
                      <w:color w:val="000000" w:themeColor="text1"/>
                      <w:sz w:val="22"/>
                      <w:szCs w:val="22"/>
                    </w:rPr>
                    <w:t xml:space="preserve"> </w:t>
                  </w:r>
                  <w:r w:rsidR="00163391">
                    <w:rPr>
                      <w:rFonts w:asciiTheme="minorBidi" w:hAnsiTheme="minorBidi"/>
                      <w:color w:val="000000" w:themeColor="text1"/>
                      <w:sz w:val="22"/>
                      <w:szCs w:val="22"/>
                    </w:rPr>
                    <w:t xml:space="preserve">persisting </w:t>
                  </w:r>
                  <w:r w:rsidR="009C1CE1">
                    <w:rPr>
                      <w:rFonts w:asciiTheme="minorBidi" w:hAnsiTheme="minorBidi"/>
                      <w:color w:val="000000" w:themeColor="text1"/>
                      <w:sz w:val="22"/>
                      <w:szCs w:val="22"/>
                    </w:rPr>
                    <w:t xml:space="preserve">more than </w:t>
                  </w:r>
                  <w:r w:rsidR="00106C2B" w:rsidRPr="001B5002">
                    <w:rPr>
                      <w:rFonts w:asciiTheme="minorBidi" w:hAnsiTheme="minorBidi"/>
                      <w:color w:val="000000" w:themeColor="text1"/>
                      <w:sz w:val="22"/>
                      <w:szCs w:val="22"/>
                    </w:rPr>
                    <w:t>10</w:t>
                  </w:r>
                  <w:r w:rsidR="00C73F53">
                    <w:rPr>
                      <w:rFonts w:asciiTheme="minorBidi" w:hAnsiTheme="minorBidi"/>
                      <w:color w:val="000000" w:themeColor="text1"/>
                      <w:sz w:val="22"/>
                      <w:szCs w:val="22"/>
                    </w:rPr>
                    <w:t xml:space="preserve"> </w:t>
                  </w:r>
                  <w:r w:rsidR="00106C2B" w:rsidRPr="001B5002">
                    <w:rPr>
                      <w:rFonts w:asciiTheme="minorBidi" w:hAnsiTheme="minorBidi"/>
                      <w:color w:val="000000" w:themeColor="text1"/>
                      <w:sz w:val="22"/>
                      <w:szCs w:val="22"/>
                    </w:rPr>
                    <w:t xml:space="preserve">days after the incident </w:t>
                  </w:r>
                </w:p>
                <w:p w14:paraId="0FDE3480" w14:textId="49C00D68" w:rsidR="001B5002" w:rsidRDefault="00DE1391" w:rsidP="001B5002">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852023133"/>
                      <w14:checkbox>
                        <w14:checked w14:val="0"/>
                        <w14:checkedState w14:val="2612" w14:font="MS Gothic"/>
                        <w14:uncheckedState w14:val="2610" w14:font="MS Gothic"/>
                      </w14:checkbox>
                    </w:sdtPr>
                    <w:sdtEndPr/>
                    <w:sdtContent>
                      <w:r w:rsidR="00163391">
                        <w:rPr>
                          <w:rFonts w:ascii="MS Gothic" w:eastAsia="MS Gothic" w:hAnsi="MS Gothic" w:hint="eastAsia"/>
                          <w:color w:val="000000" w:themeColor="text1"/>
                          <w:sz w:val="22"/>
                          <w:szCs w:val="22"/>
                        </w:rPr>
                        <w:t>☐</w:t>
                      </w:r>
                    </w:sdtContent>
                  </w:sdt>
                  <w:r w:rsidR="001B5002">
                    <w:rPr>
                      <w:rFonts w:asciiTheme="minorBidi" w:hAnsiTheme="minorBidi"/>
                      <w:color w:val="000000" w:themeColor="text1"/>
                      <w:sz w:val="22"/>
                      <w:szCs w:val="22"/>
                    </w:rPr>
                    <w:t xml:space="preserve"> </w:t>
                  </w:r>
                  <w:r w:rsidR="00163391">
                    <w:rPr>
                      <w:rFonts w:asciiTheme="minorBidi" w:hAnsiTheme="minorBidi"/>
                      <w:color w:val="000000" w:themeColor="text1"/>
                      <w:sz w:val="22"/>
                      <w:szCs w:val="22"/>
                    </w:rPr>
                    <w:t>P</w:t>
                  </w:r>
                  <w:r w:rsidR="00106C2B" w:rsidRPr="001B5002">
                    <w:rPr>
                      <w:rFonts w:asciiTheme="minorBidi" w:hAnsiTheme="minorBidi"/>
                      <w:color w:val="000000" w:themeColor="text1"/>
                      <w:sz w:val="22"/>
                      <w:szCs w:val="22"/>
                    </w:rPr>
                    <w:t>hysical signs and symptoms</w:t>
                  </w:r>
                  <w:r w:rsidR="00163391">
                    <w:rPr>
                      <w:rFonts w:asciiTheme="minorBidi" w:hAnsiTheme="minorBidi"/>
                      <w:color w:val="000000" w:themeColor="text1"/>
                      <w:sz w:val="22"/>
                      <w:szCs w:val="22"/>
                    </w:rPr>
                    <w:t xml:space="preserve"> of NFS</w:t>
                  </w:r>
                  <w:r w:rsidR="00C73F53">
                    <w:rPr>
                      <w:rFonts w:asciiTheme="minorBidi" w:hAnsiTheme="minorBidi"/>
                      <w:color w:val="000000" w:themeColor="text1"/>
                      <w:sz w:val="22"/>
                      <w:szCs w:val="22"/>
                    </w:rPr>
                    <w:t>:</w:t>
                  </w:r>
                </w:p>
                <w:p w14:paraId="56622B01" w14:textId="5AC5D7F9" w:rsidR="001B5002" w:rsidRPr="00BD6884" w:rsidRDefault="001B5002" w:rsidP="00BB13C9">
                  <w:pPr>
                    <w:spacing w:line="276" w:lineRule="auto"/>
                    <w:ind w:left="317"/>
                    <w:rPr>
                      <w:rFonts w:asciiTheme="minorBidi" w:hAnsiTheme="minorBidi"/>
                      <w:color w:val="D7725D"/>
                      <w:sz w:val="22"/>
                      <w:szCs w:val="22"/>
                    </w:rPr>
                  </w:pPr>
                  <w:r>
                    <w:rPr>
                      <w:rFonts w:asciiTheme="minorBidi" w:hAnsiTheme="minorBidi"/>
                      <w:color w:val="000000" w:themeColor="text1"/>
                      <w:sz w:val="22"/>
                      <w:szCs w:val="22"/>
                    </w:rPr>
                    <w:t xml:space="preserve"> </w:t>
                  </w:r>
                  <w:sdt>
                    <w:sdtPr>
                      <w:rPr>
                        <w:rFonts w:asciiTheme="minorBidi" w:hAnsiTheme="minorBidi"/>
                        <w:color w:val="D7725D"/>
                        <w:sz w:val="22"/>
                        <w:szCs w:val="22"/>
                      </w:rPr>
                      <w:alias w:val="Signs and symptoms "/>
                      <w:tag w:val="Signs and symptoms "/>
                      <w:id w:val="-2085832623"/>
                      <w:placeholder>
                        <w:docPart w:val="3F741B5AB4164430BB3DE8B615EE3CB2"/>
                      </w:placeholder>
                      <w:showingPlcHdr/>
                      <w15:color w:val="333399"/>
                      <w:dropDownList>
                        <w:listItem w:value="Choose an item."/>
                        <w:listItem w:displayText="Neck bruises " w:value="Neck bruises "/>
                        <w:listItem w:displayText="Neck swelling, tenderness or deformity " w:value="Neck swelling, tenderness or deformity "/>
                        <w:listItem w:displayText="Red spots (petechiae) " w:value="Red spots (petechiae) "/>
                        <w:listItem w:displayText="Changes to voice or inability to talk " w:value="Changes to voice or inability to talk "/>
                        <w:listItem w:displayText="Difficulty or pain swallowing" w:value="Difficulty or pain swallowing"/>
                        <w:listItem w:displayText="Air bubbles under the skin (Subcutaneous emphysema)" w:value="Air bubbles under the skin (Subcutaneous emphysema)"/>
                        <w:listItem w:displayText="Difficulty or labored breathing" w:value="Difficulty or labored breathing"/>
                      </w:dropDownList>
                    </w:sdtPr>
                    <w:sdtEndPr/>
                    <w:sdtContent>
                      <w:r w:rsidR="006C0EEE" w:rsidRPr="006C0EEE">
                        <w:rPr>
                          <w:rFonts w:asciiTheme="minorBidi" w:hAnsiTheme="minorBidi"/>
                          <w:color w:val="D7725D"/>
                          <w:sz w:val="22"/>
                          <w:szCs w:val="22"/>
                        </w:rPr>
                        <w:t>PICK ONE</w:t>
                      </w:r>
                    </w:sdtContent>
                  </w:sdt>
                </w:p>
                <w:p w14:paraId="361BD4E6" w14:textId="173E4404" w:rsidR="001B5002" w:rsidRPr="00BD6884" w:rsidRDefault="001B5002" w:rsidP="00BB13C9">
                  <w:pPr>
                    <w:spacing w:line="276" w:lineRule="auto"/>
                    <w:ind w:left="317"/>
                    <w:rPr>
                      <w:rFonts w:asciiTheme="minorBidi" w:hAnsiTheme="minorBidi"/>
                      <w:color w:val="D7725D"/>
                      <w:sz w:val="22"/>
                      <w:szCs w:val="22"/>
                    </w:rPr>
                  </w:pPr>
                  <w:r w:rsidRPr="00BD6884">
                    <w:rPr>
                      <w:rFonts w:asciiTheme="minorBidi" w:hAnsiTheme="minorBidi"/>
                      <w:color w:val="D7725D"/>
                      <w:sz w:val="22"/>
                      <w:szCs w:val="22"/>
                    </w:rPr>
                    <w:t xml:space="preserve"> </w:t>
                  </w:r>
                  <w:sdt>
                    <w:sdtPr>
                      <w:rPr>
                        <w:rFonts w:asciiTheme="minorBidi" w:hAnsiTheme="minorBidi"/>
                        <w:color w:val="D7725D"/>
                        <w:sz w:val="22"/>
                        <w:szCs w:val="22"/>
                      </w:rPr>
                      <w:alias w:val="Signs and symptoms "/>
                      <w:tag w:val="Signs and symptoms "/>
                      <w:id w:val="761807041"/>
                      <w:placeholder>
                        <w:docPart w:val="90A46368926F4D17A44A8608C8004926"/>
                      </w:placeholder>
                      <w:showingPlcHdr/>
                      <w15:color w:val="333399"/>
                      <w:dropDownList>
                        <w:listItem w:value="Choose an item."/>
                        <w:listItem w:displayText="Neck bruises " w:value="Neck bruises "/>
                        <w:listItem w:displayText="Neck swelling, tenderness or deformity " w:value="Neck swelling, tenderness or deformity "/>
                        <w:listItem w:displayText="Red spots (petechiae) " w:value="Red spots (petechiae) "/>
                        <w:listItem w:displayText="Changes to voice or inability to talk " w:value="Changes to voice or inability to talk "/>
                        <w:listItem w:displayText="Difficulty or pain swallowing" w:value="Difficulty or pain swallowing"/>
                        <w:listItem w:displayText="Air bubbles under the skin (Subcutaneous emphysema)" w:value="Air bubbles under the skin (Subcutaneous emphysema)"/>
                        <w:listItem w:displayText="Difficulty or labored breathing" w:value="Difficulty or labored breathing"/>
                      </w:dropDownList>
                    </w:sdtPr>
                    <w:sdtEndPr/>
                    <w:sdtContent>
                      <w:r w:rsidR="006C0EEE" w:rsidRPr="00BD6884">
                        <w:rPr>
                          <w:rFonts w:asciiTheme="minorBidi" w:hAnsiTheme="minorBidi"/>
                          <w:color w:val="D7725D"/>
                          <w:sz w:val="22"/>
                          <w:szCs w:val="22"/>
                        </w:rPr>
                        <w:t>PICK ONE</w:t>
                      </w:r>
                    </w:sdtContent>
                  </w:sdt>
                </w:p>
                <w:p w14:paraId="43DF2A90" w14:textId="78EF3933" w:rsidR="00106C2B" w:rsidRPr="001B5002" w:rsidRDefault="001B5002" w:rsidP="00BB13C9">
                  <w:pPr>
                    <w:spacing w:line="276" w:lineRule="auto"/>
                    <w:ind w:left="317"/>
                    <w:rPr>
                      <w:rFonts w:asciiTheme="minorBidi" w:hAnsiTheme="minorBidi"/>
                      <w:color w:val="000000" w:themeColor="text1"/>
                      <w:sz w:val="22"/>
                      <w:szCs w:val="22"/>
                    </w:rPr>
                  </w:pPr>
                  <w:r w:rsidRPr="00BD6884">
                    <w:rPr>
                      <w:rFonts w:asciiTheme="minorBidi" w:hAnsiTheme="minorBidi"/>
                      <w:color w:val="D7725D"/>
                      <w:sz w:val="22"/>
                      <w:szCs w:val="22"/>
                    </w:rPr>
                    <w:t xml:space="preserve"> </w:t>
                  </w:r>
                  <w:sdt>
                    <w:sdtPr>
                      <w:rPr>
                        <w:rFonts w:asciiTheme="minorBidi" w:hAnsiTheme="minorBidi"/>
                        <w:color w:val="D7725D"/>
                        <w:sz w:val="22"/>
                        <w:szCs w:val="22"/>
                      </w:rPr>
                      <w:alias w:val="Signs and symptoms "/>
                      <w:tag w:val="Signs and symptoms "/>
                      <w:id w:val="909278702"/>
                      <w:placeholder>
                        <w:docPart w:val="EB51FD70EFC049918361A04655281F36"/>
                      </w:placeholder>
                      <w:showingPlcHdr/>
                      <w15:color w:val="333399"/>
                      <w:dropDownList>
                        <w:listItem w:value="Choose an item."/>
                        <w:listItem w:displayText="Neck bruises " w:value="Neck bruises "/>
                        <w:listItem w:displayText="Neck swelling, tenderness or deformity " w:value="Neck swelling, tenderness or deformity "/>
                        <w:listItem w:displayText="Red spots (petechiae) " w:value="Red spots (petechiae) "/>
                        <w:listItem w:displayText="Changes to voice or inability to talk " w:value="Changes to voice or inability to talk "/>
                        <w:listItem w:displayText="Difficulty or pain swallowing" w:value="Difficulty or pain swallowing"/>
                        <w:listItem w:displayText="Air bubbles under the skin (Subcutaneous emphysema)" w:value="Air bubbles under the skin (Subcutaneous emphysema)"/>
                        <w:listItem w:displayText="Difficulty or labored breathing" w:value="Difficulty or labored breathing"/>
                      </w:dropDownList>
                    </w:sdtPr>
                    <w:sdtEndPr/>
                    <w:sdtContent>
                      <w:r w:rsidR="006C0EEE" w:rsidRPr="00BD6884">
                        <w:rPr>
                          <w:rFonts w:asciiTheme="minorBidi" w:hAnsiTheme="minorBidi"/>
                          <w:color w:val="D7725D"/>
                          <w:sz w:val="22"/>
                          <w:szCs w:val="22"/>
                        </w:rPr>
                        <w:t>PICK ONE</w:t>
                      </w:r>
                    </w:sdtContent>
                  </w:sdt>
                </w:p>
              </w:tc>
              <w:tc>
                <w:tcPr>
                  <w:tcW w:w="5043" w:type="dxa"/>
                </w:tcPr>
                <w:p w14:paraId="597D3CD3" w14:textId="032B22EE" w:rsidR="00106C2B" w:rsidRPr="00233371" w:rsidRDefault="00106C2B" w:rsidP="00106C2B">
                  <w:pPr>
                    <w:spacing w:line="276" w:lineRule="auto"/>
                    <w:rPr>
                      <w:rFonts w:asciiTheme="minorBidi" w:hAnsiTheme="minorBidi"/>
                      <w:b/>
                      <w:bCs/>
                      <w:color w:val="FF0000"/>
                      <w:sz w:val="22"/>
                      <w:szCs w:val="22"/>
                    </w:rPr>
                  </w:pPr>
                  <w:r w:rsidRPr="00233371">
                    <w:rPr>
                      <w:rFonts w:asciiTheme="minorBidi" w:hAnsiTheme="minorBidi"/>
                      <w:b/>
                      <w:bCs/>
                      <w:color w:val="FF0000"/>
                      <w:sz w:val="22"/>
                      <w:szCs w:val="22"/>
                    </w:rPr>
                    <w:t xml:space="preserve">New or evolving neurological </w:t>
                  </w:r>
                  <w:r w:rsidR="00BD6884">
                    <w:rPr>
                      <w:rFonts w:asciiTheme="minorBidi" w:hAnsiTheme="minorBidi"/>
                      <w:b/>
                      <w:bCs/>
                      <w:color w:val="FF0000"/>
                      <w:sz w:val="22"/>
                      <w:szCs w:val="22"/>
                    </w:rPr>
                    <w:t>symptoms</w:t>
                  </w:r>
                  <w:r w:rsidRPr="00233371">
                    <w:rPr>
                      <w:rFonts w:asciiTheme="minorBidi" w:hAnsiTheme="minorBidi"/>
                      <w:b/>
                      <w:bCs/>
                      <w:color w:val="FF0000"/>
                      <w:sz w:val="22"/>
                      <w:szCs w:val="22"/>
                    </w:rPr>
                    <w:t xml:space="preserve"> </w:t>
                  </w:r>
                </w:p>
                <w:p w14:paraId="34935188" w14:textId="0E35A589" w:rsidR="00106C2B" w:rsidRDefault="00DE1391" w:rsidP="00D73134">
                  <w:pPr>
                    <w:pStyle w:val="NoSpacing"/>
                    <w:rPr>
                      <w:rFonts w:asciiTheme="minorBidi" w:hAnsiTheme="minorBidi"/>
                      <w:sz w:val="22"/>
                      <w:szCs w:val="22"/>
                    </w:rPr>
                  </w:pPr>
                  <w:sdt>
                    <w:sdtPr>
                      <w:rPr>
                        <w:rFonts w:asciiTheme="minorBidi" w:hAnsiTheme="minorBidi"/>
                        <w:sz w:val="22"/>
                        <w:szCs w:val="22"/>
                      </w:rPr>
                      <w:id w:val="-2033337228"/>
                      <w14:checkbox>
                        <w14:checked w14:val="0"/>
                        <w14:checkedState w14:val="2612" w14:font="MS Gothic"/>
                        <w14:uncheckedState w14:val="2610" w14:font="MS Gothic"/>
                      </w14:checkbox>
                    </w:sdtPr>
                    <w:sdtEndPr/>
                    <w:sdtContent>
                      <w:r w:rsidR="00D73134">
                        <w:rPr>
                          <w:rFonts w:ascii="MS Gothic" w:eastAsia="MS Gothic" w:hAnsi="MS Gothic" w:hint="eastAsia"/>
                          <w:sz w:val="22"/>
                          <w:szCs w:val="22"/>
                        </w:rPr>
                        <w:t>☐</w:t>
                      </w:r>
                    </w:sdtContent>
                  </w:sdt>
                  <w:r w:rsidR="00D73134">
                    <w:rPr>
                      <w:rFonts w:asciiTheme="minorBidi" w:hAnsiTheme="minorBidi"/>
                      <w:sz w:val="22"/>
                      <w:szCs w:val="22"/>
                    </w:rPr>
                    <w:t xml:space="preserve"> </w:t>
                  </w:r>
                  <w:r w:rsidR="00106C2B">
                    <w:rPr>
                      <w:rFonts w:asciiTheme="minorBidi" w:hAnsiTheme="minorBidi"/>
                      <w:sz w:val="22"/>
                      <w:szCs w:val="22"/>
                    </w:rPr>
                    <w:t>Feeling slow and fo</w:t>
                  </w:r>
                  <w:r w:rsidR="009C1CE1">
                    <w:rPr>
                      <w:rFonts w:asciiTheme="minorBidi" w:hAnsiTheme="minorBidi"/>
                      <w:sz w:val="22"/>
                      <w:szCs w:val="22"/>
                    </w:rPr>
                    <w:t>ggy</w:t>
                  </w:r>
                </w:p>
                <w:p w14:paraId="12AB90F2" w14:textId="76BE0D91" w:rsidR="00106C2B" w:rsidRDefault="00DE1391" w:rsidP="00D73134">
                  <w:pPr>
                    <w:pStyle w:val="NoSpacing"/>
                    <w:rPr>
                      <w:rFonts w:asciiTheme="minorBidi" w:hAnsiTheme="minorBidi"/>
                      <w:sz w:val="22"/>
                      <w:szCs w:val="22"/>
                    </w:rPr>
                  </w:pPr>
                  <w:sdt>
                    <w:sdtPr>
                      <w:rPr>
                        <w:rFonts w:asciiTheme="minorBidi" w:hAnsiTheme="minorBidi"/>
                        <w:sz w:val="22"/>
                        <w:szCs w:val="22"/>
                      </w:rPr>
                      <w:id w:val="931019796"/>
                      <w14:checkbox>
                        <w14:checked w14:val="0"/>
                        <w14:checkedState w14:val="2612" w14:font="MS Gothic"/>
                        <w14:uncheckedState w14:val="2610" w14:font="MS Gothic"/>
                      </w14:checkbox>
                    </w:sdtPr>
                    <w:sdtEndPr/>
                    <w:sdtContent>
                      <w:r w:rsidR="00D73134">
                        <w:rPr>
                          <w:rFonts w:ascii="MS Gothic" w:eastAsia="MS Gothic" w:hAnsi="MS Gothic" w:hint="eastAsia"/>
                          <w:sz w:val="22"/>
                          <w:szCs w:val="22"/>
                        </w:rPr>
                        <w:t>☐</w:t>
                      </w:r>
                    </w:sdtContent>
                  </w:sdt>
                  <w:r w:rsidR="00D73134">
                    <w:rPr>
                      <w:rFonts w:asciiTheme="minorBidi" w:hAnsiTheme="minorBidi"/>
                      <w:sz w:val="22"/>
                      <w:szCs w:val="22"/>
                    </w:rPr>
                    <w:t xml:space="preserve"> </w:t>
                  </w:r>
                  <w:r w:rsidR="00106C2B">
                    <w:rPr>
                      <w:rFonts w:asciiTheme="minorBidi" w:hAnsiTheme="minorBidi"/>
                      <w:sz w:val="22"/>
                      <w:szCs w:val="22"/>
                    </w:rPr>
                    <w:t>D</w:t>
                  </w:r>
                  <w:r w:rsidR="00106C2B" w:rsidRPr="00233371">
                    <w:rPr>
                      <w:rFonts w:asciiTheme="minorBidi" w:hAnsiTheme="minorBidi"/>
                      <w:sz w:val="22"/>
                      <w:szCs w:val="22"/>
                    </w:rPr>
                    <w:t>ifficulty processing information</w:t>
                  </w:r>
                  <w:r w:rsidR="00106C2B">
                    <w:rPr>
                      <w:rFonts w:asciiTheme="minorBidi" w:hAnsiTheme="minorBidi"/>
                      <w:sz w:val="22"/>
                      <w:szCs w:val="22"/>
                    </w:rPr>
                    <w:t xml:space="preserve">, </w:t>
                  </w:r>
                  <w:r w:rsidR="009C1CE1">
                    <w:rPr>
                      <w:rFonts w:asciiTheme="minorBidi" w:hAnsiTheme="minorBidi"/>
                      <w:sz w:val="22"/>
                      <w:szCs w:val="22"/>
                    </w:rPr>
                    <w:t xml:space="preserve">comprehending, </w:t>
                  </w:r>
                  <w:r w:rsidR="00106C2B">
                    <w:rPr>
                      <w:rFonts w:asciiTheme="minorBidi" w:hAnsiTheme="minorBidi"/>
                      <w:sz w:val="22"/>
                      <w:szCs w:val="22"/>
                    </w:rPr>
                    <w:t>or</w:t>
                  </w:r>
                  <w:r w:rsidR="00106C2B" w:rsidRPr="00233371">
                    <w:rPr>
                      <w:rFonts w:asciiTheme="minorBidi" w:hAnsiTheme="minorBidi"/>
                      <w:sz w:val="22"/>
                      <w:szCs w:val="22"/>
                    </w:rPr>
                    <w:t xml:space="preserve"> problem solving</w:t>
                  </w:r>
                </w:p>
                <w:p w14:paraId="5FB83240" w14:textId="2D9B9585" w:rsidR="004E123B" w:rsidRDefault="00DE1391" w:rsidP="00D73134">
                  <w:pPr>
                    <w:pStyle w:val="NoSpacing"/>
                    <w:rPr>
                      <w:rFonts w:asciiTheme="minorBidi" w:hAnsiTheme="minorBidi"/>
                      <w:sz w:val="22"/>
                      <w:szCs w:val="22"/>
                    </w:rPr>
                  </w:pPr>
                  <w:sdt>
                    <w:sdtPr>
                      <w:rPr>
                        <w:rFonts w:asciiTheme="minorBidi" w:hAnsiTheme="minorBidi"/>
                        <w:sz w:val="22"/>
                        <w:szCs w:val="22"/>
                      </w:rPr>
                      <w:id w:val="-287124553"/>
                      <w14:checkbox>
                        <w14:checked w14:val="0"/>
                        <w14:checkedState w14:val="2612" w14:font="MS Gothic"/>
                        <w14:uncheckedState w14:val="2610" w14:font="MS Gothic"/>
                      </w14:checkbox>
                    </w:sdtPr>
                    <w:sdtEndPr/>
                    <w:sdtContent>
                      <w:r w:rsidR="00D73134">
                        <w:rPr>
                          <w:rFonts w:ascii="MS Gothic" w:eastAsia="MS Gothic" w:hAnsi="MS Gothic" w:hint="eastAsia"/>
                          <w:sz w:val="22"/>
                          <w:szCs w:val="22"/>
                        </w:rPr>
                        <w:t>☐</w:t>
                      </w:r>
                    </w:sdtContent>
                  </w:sdt>
                  <w:r w:rsidR="00D73134">
                    <w:rPr>
                      <w:rFonts w:asciiTheme="minorBidi" w:hAnsiTheme="minorBidi"/>
                      <w:sz w:val="22"/>
                      <w:szCs w:val="22"/>
                    </w:rPr>
                    <w:t xml:space="preserve"> </w:t>
                  </w:r>
                  <w:r w:rsidR="004E123B">
                    <w:rPr>
                      <w:rFonts w:asciiTheme="minorBidi" w:hAnsiTheme="minorBidi"/>
                      <w:sz w:val="22"/>
                      <w:szCs w:val="22"/>
                    </w:rPr>
                    <w:t xml:space="preserve">Memory problems </w:t>
                  </w:r>
                </w:p>
                <w:p w14:paraId="7C00E172" w14:textId="77D32DE4" w:rsidR="004E123B" w:rsidRDefault="00DE1391" w:rsidP="00D73134">
                  <w:pPr>
                    <w:pStyle w:val="NoSpacing"/>
                    <w:rPr>
                      <w:rFonts w:asciiTheme="minorBidi" w:hAnsiTheme="minorBidi"/>
                      <w:sz w:val="22"/>
                      <w:szCs w:val="22"/>
                    </w:rPr>
                  </w:pPr>
                  <w:sdt>
                    <w:sdtPr>
                      <w:rPr>
                        <w:rFonts w:asciiTheme="minorBidi" w:hAnsiTheme="minorBidi"/>
                        <w:sz w:val="22"/>
                        <w:szCs w:val="22"/>
                      </w:rPr>
                      <w:id w:val="-222987294"/>
                      <w14:checkbox>
                        <w14:checked w14:val="0"/>
                        <w14:checkedState w14:val="2612" w14:font="MS Gothic"/>
                        <w14:uncheckedState w14:val="2610" w14:font="MS Gothic"/>
                      </w14:checkbox>
                    </w:sdtPr>
                    <w:sdtEndPr/>
                    <w:sdtContent>
                      <w:r w:rsidR="00D73134">
                        <w:rPr>
                          <w:rFonts w:ascii="MS Gothic" w:eastAsia="MS Gothic" w:hAnsi="MS Gothic" w:hint="eastAsia"/>
                          <w:sz w:val="22"/>
                          <w:szCs w:val="22"/>
                        </w:rPr>
                        <w:t>☐</w:t>
                      </w:r>
                    </w:sdtContent>
                  </w:sdt>
                  <w:r w:rsidR="00D73134">
                    <w:rPr>
                      <w:rFonts w:asciiTheme="minorBidi" w:hAnsiTheme="minorBidi"/>
                      <w:sz w:val="22"/>
                      <w:szCs w:val="22"/>
                    </w:rPr>
                    <w:t xml:space="preserve"> </w:t>
                  </w:r>
                  <w:r w:rsidR="00106C2B">
                    <w:rPr>
                      <w:rFonts w:asciiTheme="minorBidi" w:hAnsiTheme="minorBidi"/>
                      <w:sz w:val="22"/>
                      <w:szCs w:val="22"/>
                    </w:rPr>
                    <w:t>Changes in mood</w:t>
                  </w:r>
                  <w:r w:rsidR="00C73F53">
                    <w:rPr>
                      <w:rFonts w:asciiTheme="minorBidi" w:hAnsiTheme="minorBidi"/>
                      <w:sz w:val="22"/>
                      <w:szCs w:val="22"/>
                    </w:rPr>
                    <w:t>:</w:t>
                  </w:r>
                </w:p>
                <w:sdt>
                  <w:sdtPr>
                    <w:rPr>
                      <w:rFonts w:asciiTheme="minorBidi" w:hAnsiTheme="minorBidi"/>
                      <w:color w:val="D7725D"/>
                      <w:sz w:val="22"/>
                      <w:szCs w:val="22"/>
                    </w:rPr>
                    <w:alias w:val="Changes in mood"/>
                    <w:tag w:val="Changes in mood"/>
                    <w:id w:val="629059092"/>
                    <w:placeholder>
                      <w:docPart w:val="A37C0D7F7FDE488AB1D39EFEDB835C86"/>
                    </w:placeholder>
                    <w:showingPlcHdr/>
                    <w:comboBox>
                      <w:listItem w:value="Choose an item."/>
                      <w:listItem w:displayText="Irritability " w:value="Irritability "/>
                      <w:listItem w:displayText="Anxiety " w:value="Anxiety "/>
                      <w:listItem w:displayText="Sadness" w:value="Sadness"/>
                      <w:listItem w:displayText="Low or flat affect " w:value="Low or flat affect "/>
                      <w:listItem w:displayText="Emotional sensitivity " w:value="Emotional sensitivity "/>
                      <w:listItem w:displayText="Feeling numb " w:value="Feeling numb "/>
                      <w:listItem w:displayText="Other" w:value="Other"/>
                    </w:comboBox>
                  </w:sdtPr>
                  <w:sdtEndPr/>
                  <w:sdtContent>
                    <w:p w14:paraId="3298847B" w14:textId="030E8A49" w:rsidR="006A5FE2" w:rsidRPr="00BD6884" w:rsidRDefault="006A5FE2" w:rsidP="006A5FE2">
                      <w:pPr>
                        <w:pStyle w:val="NoSpacing"/>
                        <w:ind w:left="370"/>
                        <w:rPr>
                          <w:rFonts w:asciiTheme="minorBidi" w:hAnsiTheme="minorBidi"/>
                          <w:color w:val="D7725D"/>
                        </w:rPr>
                      </w:pPr>
                      <w:r w:rsidRPr="00BD6884">
                        <w:rPr>
                          <w:rFonts w:asciiTheme="minorBidi" w:hAnsiTheme="minorBidi"/>
                          <w:color w:val="D7725D"/>
                          <w:sz w:val="22"/>
                          <w:szCs w:val="22"/>
                        </w:rPr>
                        <w:t>PICK ONE</w:t>
                      </w:r>
                    </w:p>
                  </w:sdtContent>
                </w:sdt>
                <w:sdt>
                  <w:sdtPr>
                    <w:rPr>
                      <w:rFonts w:asciiTheme="minorBidi" w:hAnsiTheme="minorBidi"/>
                      <w:color w:val="D7725D"/>
                      <w:sz w:val="22"/>
                      <w:szCs w:val="22"/>
                    </w:rPr>
                    <w:alias w:val="Changes in mood"/>
                    <w:tag w:val="Changes in mood"/>
                    <w:id w:val="-1445374011"/>
                    <w:placeholder>
                      <w:docPart w:val="5D01A80D9E044D2890FE7DFD519F4F58"/>
                    </w:placeholder>
                    <w:showingPlcHdr/>
                    <w:comboBox>
                      <w:listItem w:value="Choose an item."/>
                      <w:listItem w:displayText="Irritability " w:value="Irritability "/>
                      <w:listItem w:displayText="Anxiety " w:value="Anxiety "/>
                      <w:listItem w:displayText="Sadness" w:value="Sadness"/>
                      <w:listItem w:displayText="Low or flat affect " w:value="Low or flat affect "/>
                      <w:listItem w:displayText="Emotional sensitivity " w:value="Emotional sensitivity "/>
                      <w:listItem w:displayText="Feeling numb " w:value="Feeling numb "/>
                      <w:listItem w:displayText="Other" w:value="Other"/>
                    </w:comboBox>
                  </w:sdtPr>
                  <w:sdtEndPr/>
                  <w:sdtContent>
                    <w:p w14:paraId="728E304A" w14:textId="7F4CC18D" w:rsidR="001B5002" w:rsidRPr="00BD6884" w:rsidRDefault="00210804" w:rsidP="00BB13C9">
                      <w:pPr>
                        <w:pStyle w:val="NoSpacing"/>
                        <w:ind w:left="370"/>
                        <w:rPr>
                          <w:rFonts w:asciiTheme="minorBidi" w:hAnsiTheme="minorBidi"/>
                          <w:color w:val="D7725D"/>
                          <w:sz w:val="22"/>
                          <w:szCs w:val="22"/>
                        </w:rPr>
                      </w:pPr>
                      <w:r w:rsidRPr="00BD6884">
                        <w:rPr>
                          <w:rFonts w:asciiTheme="minorBidi" w:hAnsiTheme="minorBidi"/>
                          <w:color w:val="D7725D"/>
                          <w:sz w:val="22"/>
                          <w:szCs w:val="22"/>
                        </w:rPr>
                        <w:t>PICK ONE</w:t>
                      </w:r>
                    </w:p>
                  </w:sdtContent>
                </w:sdt>
                <w:p w14:paraId="2CF3B395" w14:textId="2EEA24FF" w:rsidR="00D73134" w:rsidRPr="00D73134" w:rsidRDefault="00DE1391" w:rsidP="00D73134">
                  <w:pPr>
                    <w:pStyle w:val="NoSpacing"/>
                    <w:rPr>
                      <w:rFonts w:asciiTheme="minorBidi" w:hAnsiTheme="minorBidi"/>
                      <w:sz w:val="22"/>
                      <w:szCs w:val="22"/>
                    </w:rPr>
                  </w:pPr>
                  <w:sdt>
                    <w:sdtPr>
                      <w:rPr>
                        <w:rFonts w:asciiTheme="minorBidi" w:hAnsiTheme="minorBidi"/>
                        <w:sz w:val="22"/>
                        <w:szCs w:val="22"/>
                      </w:rPr>
                      <w:id w:val="1574548165"/>
                      <w14:checkbox>
                        <w14:checked w14:val="0"/>
                        <w14:checkedState w14:val="2612" w14:font="MS Gothic"/>
                        <w14:uncheckedState w14:val="2610" w14:font="MS Gothic"/>
                      </w14:checkbox>
                    </w:sdtPr>
                    <w:sdtEndPr/>
                    <w:sdtContent>
                      <w:r w:rsidR="00EF7F87">
                        <w:rPr>
                          <w:rFonts w:ascii="MS Gothic" w:eastAsia="MS Gothic" w:hAnsi="MS Gothic" w:hint="eastAsia"/>
                          <w:sz w:val="22"/>
                          <w:szCs w:val="22"/>
                        </w:rPr>
                        <w:t>☐</w:t>
                      </w:r>
                    </w:sdtContent>
                  </w:sdt>
                  <w:r w:rsidR="00D73134">
                    <w:rPr>
                      <w:rFonts w:asciiTheme="minorBidi" w:hAnsiTheme="minorBidi"/>
                      <w:sz w:val="22"/>
                      <w:szCs w:val="22"/>
                    </w:rPr>
                    <w:t xml:space="preserve"> </w:t>
                  </w:r>
                  <w:r w:rsidR="00106C2B">
                    <w:rPr>
                      <w:rFonts w:asciiTheme="minorBidi" w:hAnsiTheme="minorBidi"/>
                      <w:sz w:val="22"/>
                      <w:szCs w:val="22"/>
                    </w:rPr>
                    <w:t>Changes in sleep</w:t>
                  </w:r>
                  <w:r w:rsidR="00D73134">
                    <w:rPr>
                      <w:rFonts w:asciiTheme="minorBidi" w:hAnsiTheme="minorBidi"/>
                      <w:sz w:val="22"/>
                      <w:szCs w:val="22"/>
                    </w:rPr>
                    <w:t xml:space="preserve"> </w:t>
                  </w:r>
                </w:p>
                <w:p w14:paraId="3EDB7164" w14:textId="3FBD1ADA" w:rsidR="004E123B" w:rsidRDefault="00D73134" w:rsidP="00BB13C9">
                  <w:pPr>
                    <w:pStyle w:val="NoSpacing"/>
                    <w:ind w:left="370"/>
                    <w:rPr>
                      <w:rFonts w:asciiTheme="minorBidi" w:hAnsiTheme="minorBidi"/>
                      <w:sz w:val="22"/>
                      <w:szCs w:val="22"/>
                    </w:rPr>
                  </w:pPr>
                  <w:r>
                    <w:rPr>
                      <w:rFonts w:asciiTheme="minorBidi" w:hAnsiTheme="minorBidi"/>
                      <w:color w:val="0F5A8D"/>
                      <w:sz w:val="22"/>
                      <w:szCs w:val="22"/>
                    </w:rPr>
                    <w:t xml:space="preserve"> </w:t>
                  </w:r>
                  <w:sdt>
                    <w:sdtPr>
                      <w:rPr>
                        <w:rFonts w:asciiTheme="minorBidi" w:hAnsiTheme="minorBidi"/>
                        <w:color w:val="0F5A8D"/>
                        <w:sz w:val="22"/>
                        <w:szCs w:val="22"/>
                      </w:rPr>
                      <w:alias w:val="Changes in sleep "/>
                      <w:tag w:val="Changes in sleep "/>
                      <w:id w:val="-389425814"/>
                      <w:placeholder>
                        <w:docPart w:val="9708773EA0784F8191AA943A0F044CD4"/>
                      </w:placeholder>
                      <w:showingPlcHdr/>
                      <w:comboBox>
                        <w:listItem w:value="Choose an item."/>
                        <w:listItem w:displayText="Trouble falling asleep " w:value="Trouble falling asleep "/>
                        <w:listItem w:displayText="Excessive sleep " w:value="Excessive sleep "/>
                        <w:listItem w:displayText="Other" w:value="Other"/>
                      </w:comboBox>
                    </w:sdtPr>
                    <w:sdtEndPr/>
                    <w:sdtContent>
                      <w:r w:rsidR="00210804" w:rsidRPr="00BD6884">
                        <w:rPr>
                          <w:rFonts w:asciiTheme="minorBidi" w:hAnsiTheme="minorBidi"/>
                          <w:color w:val="D7725D"/>
                          <w:sz w:val="22"/>
                          <w:szCs w:val="22"/>
                        </w:rPr>
                        <w:t>PICK ONE</w:t>
                      </w:r>
                    </w:sdtContent>
                  </w:sdt>
                </w:p>
                <w:p w14:paraId="6D304DC5" w14:textId="5908A06A" w:rsidR="00106C2B" w:rsidRPr="00233371" w:rsidRDefault="00DE1391" w:rsidP="00BB13C9">
                  <w:pPr>
                    <w:pStyle w:val="NoSpacing"/>
                    <w:rPr>
                      <w:rFonts w:asciiTheme="minorBidi" w:hAnsiTheme="minorBidi"/>
                      <w:sz w:val="22"/>
                      <w:szCs w:val="22"/>
                    </w:rPr>
                  </w:pPr>
                  <w:sdt>
                    <w:sdtPr>
                      <w:rPr>
                        <w:rFonts w:asciiTheme="minorBidi" w:hAnsiTheme="minorBidi"/>
                        <w:sz w:val="22"/>
                        <w:szCs w:val="22"/>
                      </w:rPr>
                      <w:id w:val="-1433207862"/>
                      <w14:checkbox>
                        <w14:checked w14:val="0"/>
                        <w14:checkedState w14:val="2612" w14:font="MS Gothic"/>
                        <w14:uncheckedState w14:val="2610" w14:font="MS Gothic"/>
                      </w14:checkbox>
                    </w:sdtPr>
                    <w:sdtEndPr/>
                    <w:sdtContent>
                      <w:r w:rsidR="00BB13C9">
                        <w:rPr>
                          <w:rFonts w:ascii="MS Gothic" w:eastAsia="MS Gothic" w:hAnsi="MS Gothic" w:hint="eastAsia"/>
                          <w:sz w:val="22"/>
                          <w:szCs w:val="22"/>
                        </w:rPr>
                        <w:t>☐</w:t>
                      </w:r>
                    </w:sdtContent>
                  </w:sdt>
                  <w:r w:rsidR="00BB13C9">
                    <w:rPr>
                      <w:rFonts w:asciiTheme="minorBidi" w:hAnsiTheme="minorBidi"/>
                      <w:sz w:val="22"/>
                      <w:szCs w:val="22"/>
                    </w:rPr>
                    <w:t xml:space="preserve"> </w:t>
                  </w:r>
                  <w:r w:rsidR="00106C2B" w:rsidRPr="00233371">
                    <w:rPr>
                      <w:rFonts w:asciiTheme="minorBidi" w:hAnsiTheme="minorBidi"/>
                      <w:sz w:val="22"/>
                      <w:szCs w:val="22"/>
                    </w:rPr>
                    <w:t>Muscle fatigue and/or limb weakness</w:t>
                  </w:r>
                </w:p>
                <w:p w14:paraId="71245F5F" w14:textId="03593D9A" w:rsidR="00106C2B" w:rsidRPr="00233371" w:rsidRDefault="00DE1391" w:rsidP="00BB13C9">
                  <w:pPr>
                    <w:pStyle w:val="NoSpacing"/>
                    <w:rPr>
                      <w:rFonts w:asciiTheme="minorBidi" w:hAnsiTheme="minorBidi"/>
                      <w:sz w:val="22"/>
                      <w:szCs w:val="22"/>
                    </w:rPr>
                  </w:pPr>
                  <w:sdt>
                    <w:sdtPr>
                      <w:rPr>
                        <w:sz w:val="22"/>
                        <w:szCs w:val="22"/>
                      </w:rPr>
                      <w:id w:val="-161927538"/>
                      <w14:checkbox>
                        <w14:checked w14:val="0"/>
                        <w14:checkedState w14:val="2612" w14:font="MS Gothic"/>
                        <w14:uncheckedState w14:val="2610" w14:font="MS Gothic"/>
                      </w14:checkbox>
                    </w:sdtPr>
                    <w:sdtEndPr/>
                    <w:sdtContent>
                      <w:r w:rsidR="00BB13C9">
                        <w:rPr>
                          <w:rFonts w:ascii="MS Gothic" w:eastAsia="MS Gothic" w:hAnsi="MS Gothic" w:hint="eastAsia"/>
                          <w:sz w:val="22"/>
                          <w:szCs w:val="22"/>
                        </w:rPr>
                        <w:t>☐</w:t>
                      </w:r>
                    </w:sdtContent>
                  </w:sdt>
                  <w:r w:rsidR="00BB13C9">
                    <w:rPr>
                      <w:sz w:val="22"/>
                      <w:szCs w:val="22"/>
                    </w:rPr>
                    <w:t xml:space="preserve"> </w:t>
                  </w:r>
                  <w:r w:rsidR="00106C2B">
                    <w:rPr>
                      <w:sz w:val="22"/>
                      <w:szCs w:val="22"/>
                    </w:rPr>
                    <w:t>B</w:t>
                  </w:r>
                  <w:r w:rsidR="00106C2B" w:rsidRPr="00233371">
                    <w:rPr>
                      <w:sz w:val="22"/>
                      <w:szCs w:val="22"/>
                    </w:rPr>
                    <w:t xml:space="preserve">alance disturbance </w:t>
                  </w:r>
                  <w:r w:rsidR="00106C2B">
                    <w:rPr>
                      <w:sz w:val="22"/>
                      <w:szCs w:val="22"/>
                    </w:rPr>
                    <w:t>and/</w:t>
                  </w:r>
                  <w:r w:rsidR="00106C2B" w:rsidRPr="00233371">
                    <w:rPr>
                      <w:sz w:val="22"/>
                      <w:szCs w:val="22"/>
                    </w:rPr>
                    <w:t>or</w:t>
                  </w:r>
                  <w:r w:rsidR="00106C2B">
                    <w:rPr>
                      <w:sz w:val="22"/>
                      <w:szCs w:val="22"/>
                    </w:rPr>
                    <w:t xml:space="preserve"> poor</w:t>
                  </w:r>
                  <w:r w:rsidR="00106C2B" w:rsidRPr="00233371">
                    <w:rPr>
                      <w:sz w:val="22"/>
                      <w:szCs w:val="22"/>
                    </w:rPr>
                    <w:t xml:space="preserve"> coordination</w:t>
                  </w:r>
                </w:p>
                <w:p w14:paraId="1B6BB36E" w14:textId="75EF5002" w:rsidR="00106C2B" w:rsidRPr="00BB13C9" w:rsidRDefault="00DE1391" w:rsidP="00BB13C9">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959641753"/>
                      <w14:checkbox>
                        <w14:checked w14:val="0"/>
                        <w14:checkedState w14:val="2612" w14:font="MS Gothic"/>
                        <w14:uncheckedState w14:val="2610" w14:font="MS Gothic"/>
                      </w14:checkbox>
                    </w:sdtPr>
                    <w:sdtEndPr/>
                    <w:sdtContent>
                      <w:r w:rsidR="00BB13C9">
                        <w:rPr>
                          <w:rFonts w:ascii="MS Gothic" w:eastAsia="MS Gothic" w:hAnsi="MS Gothic" w:hint="eastAsia"/>
                          <w:color w:val="000000" w:themeColor="text1"/>
                          <w:sz w:val="22"/>
                          <w:szCs w:val="22"/>
                        </w:rPr>
                        <w:t>☐</w:t>
                      </w:r>
                    </w:sdtContent>
                  </w:sdt>
                  <w:r w:rsidR="00BB13C9">
                    <w:rPr>
                      <w:rFonts w:asciiTheme="minorBidi" w:hAnsiTheme="minorBidi"/>
                      <w:color w:val="000000" w:themeColor="text1"/>
                      <w:sz w:val="22"/>
                      <w:szCs w:val="22"/>
                    </w:rPr>
                    <w:t xml:space="preserve"> </w:t>
                  </w:r>
                  <w:r w:rsidR="00106C2B" w:rsidRPr="00BB13C9">
                    <w:rPr>
                      <w:rFonts w:asciiTheme="minorBidi" w:hAnsiTheme="minorBidi"/>
                      <w:color w:val="000000" w:themeColor="text1"/>
                      <w:sz w:val="22"/>
                      <w:szCs w:val="22"/>
                    </w:rPr>
                    <w:t xml:space="preserve">Severe headaches and/or migraines </w:t>
                  </w:r>
                </w:p>
                <w:p w14:paraId="14BEE4D2" w14:textId="6FFD7559" w:rsidR="004E123B" w:rsidRPr="00BB13C9" w:rsidRDefault="00DE1391" w:rsidP="00BB13C9">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498186733"/>
                      <w14:checkbox>
                        <w14:checked w14:val="0"/>
                        <w14:checkedState w14:val="2612" w14:font="MS Gothic"/>
                        <w14:uncheckedState w14:val="2610" w14:font="MS Gothic"/>
                      </w14:checkbox>
                    </w:sdtPr>
                    <w:sdtEndPr/>
                    <w:sdtContent>
                      <w:r w:rsidR="00BB13C9">
                        <w:rPr>
                          <w:rFonts w:ascii="MS Gothic" w:eastAsia="MS Gothic" w:hAnsi="MS Gothic" w:hint="eastAsia"/>
                          <w:color w:val="000000" w:themeColor="text1"/>
                          <w:sz w:val="22"/>
                          <w:szCs w:val="22"/>
                        </w:rPr>
                        <w:t>☐</w:t>
                      </w:r>
                    </w:sdtContent>
                  </w:sdt>
                  <w:r w:rsidR="00BB13C9">
                    <w:rPr>
                      <w:rFonts w:asciiTheme="minorBidi" w:hAnsiTheme="minorBidi"/>
                      <w:color w:val="000000" w:themeColor="text1"/>
                      <w:sz w:val="22"/>
                      <w:szCs w:val="22"/>
                    </w:rPr>
                    <w:t xml:space="preserve"> </w:t>
                  </w:r>
                  <w:r w:rsidR="00106C2B" w:rsidRPr="00BB13C9">
                    <w:rPr>
                      <w:rFonts w:asciiTheme="minorBidi" w:hAnsiTheme="minorBidi"/>
                      <w:color w:val="000000" w:themeColor="text1"/>
                      <w:sz w:val="22"/>
                      <w:szCs w:val="22"/>
                    </w:rPr>
                    <w:t xml:space="preserve">Changes in vision or sight </w:t>
                  </w:r>
                </w:p>
                <w:p w14:paraId="63709EB1" w14:textId="6A8255AD" w:rsidR="00106C2B" w:rsidRPr="00BB13C9" w:rsidRDefault="00DE1391" w:rsidP="00BB13C9">
                  <w:pPr>
                    <w:spacing w:line="276" w:lineRule="auto"/>
                    <w:rPr>
                      <w:rFonts w:asciiTheme="minorBidi" w:hAnsiTheme="minorBidi"/>
                      <w:color w:val="000000" w:themeColor="text1"/>
                      <w:sz w:val="22"/>
                      <w:szCs w:val="22"/>
                    </w:rPr>
                  </w:pPr>
                  <w:sdt>
                    <w:sdtPr>
                      <w:rPr>
                        <w:rFonts w:asciiTheme="minorBidi" w:hAnsiTheme="minorBidi"/>
                        <w:color w:val="000000" w:themeColor="text1"/>
                        <w:sz w:val="22"/>
                        <w:szCs w:val="22"/>
                      </w:rPr>
                      <w:id w:val="-1929119680"/>
                      <w14:checkbox>
                        <w14:checked w14:val="0"/>
                        <w14:checkedState w14:val="2612" w14:font="MS Gothic"/>
                        <w14:uncheckedState w14:val="2610" w14:font="MS Gothic"/>
                      </w14:checkbox>
                    </w:sdtPr>
                    <w:sdtEndPr/>
                    <w:sdtContent>
                      <w:r w:rsidR="00BB13C9">
                        <w:rPr>
                          <w:rFonts w:ascii="MS Gothic" w:eastAsia="MS Gothic" w:hAnsi="MS Gothic" w:hint="eastAsia"/>
                          <w:color w:val="000000" w:themeColor="text1"/>
                          <w:sz w:val="22"/>
                          <w:szCs w:val="22"/>
                        </w:rPr>
                        <w:t>☐</w:t>
                      </w:r>
                    </w:sdtContent>
                  </w:sdt>
                  <w:r w:rsidR="00BB13C9">
                    <w:rPr>
                      <w:rFonts w:asciiTheme="minorBidi" w:hAnsiTheme="minorBidi"/>
                      <w:color w:val="000000" w:themeColor="text1"/>
                      <w:sz w:val="22"/>
                      <w:szCs w:val="22"/>
                    </w:rPr>
                    <w:t xml:space="preserve"> </w:t>
                  </w:r>
                  <w:r w:rsidR="00106C2B" w:rsidRPr="00BB13C9">
                    <w:rPr>
                      <w:rFonts w:asciiTheme="minorBidi" w:hAnsiTheme="minorBidi"/>
                      <w:color w:val="000000" w:themeColor="text1"/>
                      <w:sz w:val="22"/>
                      <w:szCs w:val="22"/>
                    </w:rPr>
                    <w:t>Light or noise sensitivity</w:t>
                  </w:r>
                </w:p>
              </w:tc>
            </w:tr>
          </w:tbl>
          <w:p w14:paraId="2D128F49" w14:textId="77777777" w:rsidR="008E1034" w:rsidRDefault="008E1034" w:rsidP="006C5F24">
            <w:pPr>
              <w:rPr>
                <w:sz w:val="22"/>
                <w:szCs w:val="22"/>
              </w:rPr>
            </w:pPr>
          </w:p>
          <w:p w14:paraId="103C1A7E" w14:textId="5626E456" w:rsidR="00BB13C9" w:rsidRDefault="00BB13C9" w:rsidP="006C5F24">
            <w:pPr>
              <w:rPr>
                <w:sz w:val="22"/>
                <w:szCs w:val="22"/>
              </w:rPr>
            </w:pPr>
            <w:r>
              <w:rPr>
                <w:sz w:val="22"/>
                <w:szCs w:val="22"/>
              </w:rPr>
              <w:t xml:space="preserve">Referrer comments: </w:t>
            </w:r>
          </w:p>
          <w:tbl>
            <w:tblPr>
              <w:tblStyle w:val="TableGrid"/>
              <w:tblW w:w="0" w:type="auto"/>
              <w:tblLayout w:type="fixed"/>
              <w:tblLook w:val="04A0" w:firstRow="1" w:lastRow="0" w:firstColumn="1" w:lastColumn="0" w:noHBand="0" w:noVBand="1"/>
            </w:tblPr>
            <w:tblGrid>
              <w:gridCol w:w="10086"/>
            </w:tblGrid>
            <w:tr w:rsidR="003D5D1A" w14:paraId="21B6079A" w14:textId="77777777" w:rsidTr="003D5D1A">
              <w:tc>
                <w:tcPr>
                  <w:tcW w:w="10086" w:type="dxa"/>
                </w:tcPr>
                <w:p w14:paraId="74F7B715" w14:textId="77777777" w:rsidR="00A90959" w:rsidRPr="00BD6884" w:rsidRDefault="003D5D1A" w:rsidP="00A90959">
                  <w:pPr>
                    <w:rPr>
                      <w:color w:val="D7725D"/>
                      <w:sz w:val="22"/>
                      <w:szCs w:val="22"/>
                    </w:rPr>
                  </w:pPr>
                  <w:r w:rsidRPr="00BD6884">
                    <w:rPr>
                      <w:color w:val="D7725D"/>
                      <w:sz w:val="22"/>
                      <w:szCs w:val="22"/>
                    </w:rPr>
                    <w:t xml:space="preserve">[Insert signs and symptoms experienced </w:t>
                  </w:r>
                  <w:r w:rsidR="00157F4C" w:rsidRPr="00BD6884">
                    <w:rPr>
                      <w:color w:val="D7725D"/>
                      <w:sz w:val="22"/>
                      <w:szCs w:val="22"/>
                    </w:rPr>
                    <w:t xml:space="preserve">or observed </w:t>
                  </w:r>
                  <w:r w:rsidRPr="00BD6884">
                    <w:rPr>
                      <w:color w:val="D7725D"/>
                      <w:sz w:val="22"/>
                      <w:szCs w:val="22"/>
                    </w:rPr>
                    <w:t xml:space="preserve">since the incident, specifically highlighting how the incident has impacted the client’s </w:t>
                  </w:r>
                  <w:r w:rsidR="00EE3B5E" w:rsidRPr="00BD6884">
                    <w:rPr>
                      <w:color w:val="D7725D"/>
                      <w:sz w:val="22"/>
                      <w:szCs w:val="22"/>
                    </w:rPr>
                    <w:t>day-to-day function</w:t>
                  </w:r>
                  <w:r w:rsidRPr="00BD6884">
                    <w:rPr>
                      <w:color w:val="D7725D"/>
                      <w:sz w:val="22"/>
                      <w:szCs w:val="22"/>
                    </w:rPr>
                    <w:t>.]</w:t>
                  </w:r>
                </w:p>
                <w:p w14:paraId="1373078C" w14:textId="77777777" w:rsidR="00A90959" w:rsidRDefault="00A90959" w:rsidP="00A90959">
                  <w:pPr>
                    <w:rPr>
                      <w:color w:val="D7725D"/>
                      <w:sz w:val="22"/>
                      <w:szCs w:val="22"/>
                    </w:rPr>
                  </w:pPr>
                </w:p>
                <w:p w14:paraId="193E9FB9" w14:textId="77777777" w:rsidR="00AC7FED" w:rsidRPr="00BD6884" w:rsidRDefault="00AC7FED" w:rsidP="00A90959">
                  <w:pPr>
                    <w:rPr>
                      <w:color w:val="D7725D"/>
                      <w:sz w:val="22"/>
                      <w:szCs w:val="22"/>
                    </w:rPr>
                  </w:pPr>
                </w:p>
                <w:p w14:paraId="62F86F24" w14:textId="77777777" w:rsidR="00A90959" w:rsidRPr="00BD6884" w:rsidRDefault="00A90959" w:rsidP="00A90959">
                  <w:pPr>
                    <w:rPr>
                      <w:color w:val="D7725D"/>
                      <w:sz w:val="22"/>
                      <w:szCs w:val="22"/>
                    </w:rPr>
                  </w:pPr>
                </w:p>
                <w:p w14:paraId="70D19D63" w14:textId="38BB771C" w:rsidR="00A90959" w:rsidRPr="00BD6884" w:rsidRDefault="00A90959" w:rsidP="00A90959">
                  <w:pPr>
                    <w:rPr>
                      <w:color w:val="D7725D"/>
                      <w:sz w:val="22"/>
                      <w:szCs w:val="22"/>
                    </w:rPr>
                  </w:pPr>
                </w:p>
                <w:p w14:paraId="0D68D245" w14:textId="77777777" w:rsidR="00A90959" w:rsidRPr="00BD6884" w:rsidRDefault="00A90959" w:rsidP="00A90959">
                  <w:pPr>
                    <w:rPr>
                      <w:color w:val="D7725D"/>
                      <w:sz w:val="22"/>
                      <w:szCs w:val="22"/>
                    </w:rPr>
                  </w:pPr>
                </w:p>
                <w:p w14:paraId="63D51A48" w14:textId="348FD846" w:rsidR="00D83BF5" w:rsidRPr="00BD6884" w:rsidRDefault="003D5D1A" w:rsidP="00A90959">
                  <w:pPr>
                    <w:rPr>
                      <w:color w:val="D7725D"/>
                      <w:sz w:val="22"/>
                      <w:szCs w:val="22"/>
                    </w:rPr>
                  </w:pPr>
                  <w:r w:rsidRPr="00BD6884">
                    <w:rPr>
                      <w:color w:val="D7725D"/>
                      <w:sz w:val="22"/>
                      <w:szCs w:val="22"/>
                    </w:rPr>
                    <w:t xml:space="preserve"> </w:t>
                  </w:r>
                </w:p>
                <w:p w14:paraId="7BA2702A" w14:textId="6F35DC10" w:rsidR="00DF722D" w:rsidRDefault="00DF722D" w:rsidP="00DF722D">
                  <w:pPr>
                    <w:rPr>
                      <w:sz w:val="22"/>
                      <w:szCs w:val="22"/>
                    </w:rPr>
                  </w:pPr>
                </w:p>
              </w:tc>
            </w:tr>
          </w:tbl>
          <w:p w14:paraId="632A80EC" w14:textId="6D1A1A73" w:rsidR="00BB13C9" w:rsidRPr="004C54DA" w:rsidRDefault="00BB13C9" w:rsidP="006C5F24">
            <w:pPr>
              <w:rPr>
                <w:sz w:val="22"/>
                <w:szCs w:val="22"/>
              </w:rPr>
            </w:pPr>
          </w:p>
        </w:tc>
      </w:tr>
      <w:tr w:rsidR="00483ED9" w:rsidRPr="00A860BB" w14:paraId="0FF95934" w14:textId="77777777" w:rsidTr="00AC7FED">
        <w:trPr>
          <w:trHeight w:val="227"/>
          <w:jc w:val="center"/>
        </w:trPr>
        <w:tc>
          <w:tcPr>
            <w:tcW w:w="10322" w:type="dxa"/>
            <w:gridSpan w:val="2"/>
            <w:tcBorders>
              <w:top w:val="single" w:sz="18" w:space="0" w:color="D7725D"/>
              <w:left w:val="single" w:sz="18" w:space="0" w:color="D7725D"/>
              <w:right w:val="single" w:sz="18" w:space="0" w:color="D7725D"/>
            </w:tcBorders>
            <w:vAlign w:val="center"/>
          </w:tcPr>
          <w:p w14:paraId="60CC12C7" w14:textId="0C1B2D80" w:rsidR="00D62DC6" w:rsidRPr="00D62DC6" w:rsidRDefault="00D84581" w:rsidP="00D62DC6">
            <w:pPr>
              <w:pStyle w:val="Heading2"/>
              <w:rPr>
                <w:sz w:val="22"/>
                <w:szCs w:val="22"/>
              </w:rPr>
            </w:pPr>
            <w:r>
              <w:rPr>
                <w:sz w:val="22"/>
                <w:szCs w:val="22"/>
              </w:rPr>
              <w:lastRenderedPageBreak/>
              <w:t xml:space="preserve">referral information </w:t>
            </w:r>
            <w:r w:rsidR="005D2DE2" w:rsidRPr="00BA4868">
              <w:rPr>
                <w:sz w:val="22"/>
                <w:szCs w:val="22"/>
              </w:rPr>
              <w:t xml:space="preserve"> </w:t>
            </w:r>
          </w:p>
        </w:tc>
      </w:tr>
      <w:tr w:rsidR="0013125B" w:rsidRPr="00A860BB" w14:paraId="365E74FB" w14:textId="77777777" w:rsidTr="00AC7FED">
        <w:trPr>
          <w:trHeight w:val="227"/>
          <w:jc w:val="center"/>
        </w:trPr>
        <w:tc>
          <w:tcPr>
            <w:tcW w:w="10322" w:type="dxa"/>
            <w:gridSpan w:val="2"/>
            <w:tcBorders>
              <w:left w:val="single" w:sz="18" w:space="0" w:color="D7725D"/>
              <w:bottom w:val="single" w:sz="18" w:space="0" w:color="D7725D"/>
              <w:right w:val="single" w:sz="18" w:space="0" w:color="D7725D"/>
            </w:tcBorders>
          </w:tcPr>
          <w:p w14:paraId="3C1FAB23" w14:textId="15642217" w:rsidR="00D17D56" w:rsidRPr="00A4470E" w:rsidRDefault="00D17D56" w:rsidP="009035E4">
            <w:pPr>
              <w:rPr>
                <w:sz w:val="22"/>
                <w:szCs w:val="22"/>
              </w:rPr>
            </w:pPr>
            <w:r w:rsidRPr="00A4470E">
              <w:rPr>
                <w:sz w:val="22"/>
                <w:szCs w:val="22"/>
              </w:rPr>
              <w:t>In accordance with organisation</w:t>
            </w:r>
            <w:r w:rsidR="001D4E1B" w:rsidRPr="00A4470E">
              <w:rPr>
                <w:sz w:val="22"/>
                <w:szCs w:val="22"/>
              </w:rPr>
              <w:t>al</w:t>
            </w:r>
            <w:r w:rsidRPr="00A4470E">
              <w:rPr>
                <w:sz w:val="22"/>
                <w:szCs w:val="22"/>
              </w:rPr>
              <w:t xml:space="preserve"> protocols and clinical advice outlined in</w:t>
            </w:r>
            <w:r w:rsidR="009035E4" w:rsidRPr="00A4470E">
              <w:rPr>
                <w:sz w:val="22"/>
                <w:szCs w:val="22"/>
              </w:rPr>
              <w:t xml:space="preserve"> national and </w:t>
            </w:r>
            <w:r w:rsidR="004F6559" w:rsidRPr="00A4470E">
              <w:rPr>
                <w:sz w:val="22"/>
                <w:szCs w:val="22"/>
              </w:rPr>
              <w:t>state-based</w:t>
            </w:r>
            <w:r w:rsidR="009035E4" w:rsidRPr="00A4470E">
              <w:rPr>
                <w:sz w:val="22"/>
                <w:szCs w:val="22"/>
              </w:rPr>
              <w:t xml:space="preserve"> heath guidelines for managing </w:t>
            </w:r>
            <w:r w:rsidR="00BB13C9">
              <w:rPr>
                <w:sz w:val="22"/>
                <w:szCs w:val="22"/>
              </w:rPr>
              <w:t>NFS and ABI</w:t>
            </w:r>
            <w:r w:rsidR="009035E4" w:rsidRPr="00A4470E">
              <w:rPr>
                <w:sz w:val="22"/>
                <w:szCs w:val="22"/>
              </w:rPr>
              <w:t xml:space="preserve">, </w:t>
            </w:r>
            <w:r w:rsidRPr="00A4470E">
              <w:rPr>
                <w:sz w:val="22"/>
                <w:szCs w:val="22"/>
              </w:rPr>
              <w:t>the client has reported one or more red flags that require</w:t>
            </w:r>
            <w:r w:rsidR="00E07C17">
              <w:rPr>
                <w:sz w:val="22"/>
                <w:szCs w:val="22"/>
              </w:rPr>
              <w:t xml:space="preserve"> </w:t>
            </w:r>
            <w:r w:rsidRPr="00A4470E">
              <w:rPr>
                <w:sz w:val="22"/>
                <w:szCs w:val="22"/>
              </w:rPr>
              <w:t>medical assessment</w:t>
            </w:r>
            <w:r w:rsidR="00597F22">
              <w:rPr>
                <w:sz w:val="22"/>
                <w:szCs w:val="22"/>
              </w:rPr>
              <w:t xml:space="preserve"> and potential referral to specialist and allied health services</w:t>
            </w:r>
            <w:r w:rsidRPr="00A4470E">
              <w:rPr>
                <w:sz w:val="22"/>
                <w:szCs w:val="22"/>
              </w:rPr>
              <w:t>.</w:t>
            </w:r>
            <w:r w:rsidR="00DB7043" w:rsidRPr="00A4470E">
              <w:rPr>
                <w:sz w:val="22"/>
                <w:szCs w:val="22"/>
              </w:rPr>
              <w:t xml:space="preserve"> </w:t>
            </w:r>
            <w:r w:rsidR="00597F22">
              <w:rPr>
                <w:sz w:val="22"/>
                <w:szCs w:val="22"/>
              </w:rPr>
              <w:t>S</w:t>
            </w:r>
            <w:r w:rsidR="00157F4C">
              <w:rPr>
                <w:sz w:val="22"/>
                <w:szCs w:val="22"/>
              </w:rPr>
              <w:t xml:space="preserve">ources used to inform </w:t>
            </w:r>
            <w:r w:rsidR="00597F22">
              <w:rPr>
                <w:sz w:val="22"/>
                <w:szCs w:val="22"/>
              </w:rPr>
              <w:t xml:space="preserve">our </w:t>
            </w:r>
            <w:r w:rsidR="00157F4C">
              <w:rPr>
                <w:sz w:val="22"/>
                <w:szCs w:val="22"/>
              </w:rPr>
              <w:t xml:space="preserve">protocols </w:t>
            </w:r>
            <w:r w:rsidR="00DB7043" w:rsidRPr="00A4470E">
              <w:rPr>
                <w:sz w:val="22"/>
                <w:szCs w:val="22"/>
              </w:rPr>
              <w:t xml:space="preserve">can be </w:t>
            </w:r>
            <w:r w:rsidR="00EA1E36" w:rsidRPr="00A4470E">
              <w:rPr>
                <w:sz w:val="22"/>
                <w:szCs w:val="22"/>
              </w:rPr>
              <w:t>viewed</w:t>
            </w:r>
            <w:r w:rsidR="00DB7043" w:rsidRPr="00A4470E">
              <w:rPr>
                <w:sz w:val="22"/>
                <w:szCs w:val="22"/>
              </w:rPr>
              <w:t xml:space="preserve"> </w:t>
            </w:r>
            <w:r w:rsidR="00BB13C9">
              <w:rPr>
                <w:sz w:val="22"/>
                <w:szCs w:val="22"/>
              </w:rPr>
              <w:t xml:space="preserve">below. </w:t>
            </w:r>
          </w:p>
          <w:p w14:paraId="0F07B95A" w14:textId="3AF07EB5" w:rsidR="00B15971" w:rsidRPr="00BA4868" w:rsidRDefault="00B15971" w:rsidP="00157F4C">
            <w:pPr>
              <w:rPr>
                <w:sz w:val="22"/>
                <w:szCs w:val="22"/>
              </w:rPr>
            </w:pPr>
          </w:p>
        </w:tc>
      </w:tr>
      <w:tr w:rsidR="0013125B" w:rsidRPr="00A860BB" w14:paraId="681B02FB" w14:textId="77777777" w:rsidTr="00AC7FED">
        <w:trPr>
          <w:trHeight w:val="227"/>
          <w:jc w:val="center"/>
        </w:trPr>
        <w:tc>
          <w:tcPr>
            <w:tcW w:w="10322" w:type="dxa"/>
            <w:gridSpan w:val="2"/>
            <w:tcBorders>
              <w:top w:val="single" w:sz="18" w:space="0" w:color="D7725D"/>
              <w:left w:val="single" w:sz="18" w:space="0" w:color="D7725D"/>
              <w:bottom w:val="single" w:sz="18" w:space="0" w:color="D7725D"/>
              <w:right w:val="single" w:sz="18" w:space="0" w:color="D7725D"/>
            </w:tcBorders>
            <w:tcMar>
              <w:top w:w="72" w:type="dxa"/>
              <w:bottom w:w="72" w:type="dxa"/>
            </w:tcMar>
          </w:tcPr>
          <w:p w14:paraId="7060B81E" w14:textId="09AD4877" w:rsidR="00D62DC6" w:rsidRPr="00BA4868" w:rsidRDefault="00CF46B6" w:rsidP="00D62DC6">
            <w:pPr>
              <w:spacing w:line="276" w:lineRule="auto"/>
              <w:rPr>
                <w:rStyle w:val="Strong"/>
                <w:sz w:val="22"/>
                <w:szCs w:val="22"/>
              </w:rPr>
            </w:pPr>
            <w:r w:rsidRPr="00BA4868">
              <w:rPr>
                <w:rStyle w:val="Strong"/>
                <w:sz w:val="22"/>
                <w:szCs w:val="22"/>
              </w:rPr>
              <w:t xml:space="preserve">FUTURE CLIENT SUPPORT </w:t>
            </w:r>
          </w:p>
          <w:p w14:paraId="616EF5E5" w14:textId="7C2F764F" w:rsidR="00D62DC6" w:rsidRDefault="00CF46B6" w:rsidP="00BA4868">
            <w:pPr>
              <w:rPr>
                <w:rStyle w:val="Strong"/>
                <w:b w:val="0"/>
                <w:bCs w:val="0"/>
                <w:sz w:val="22"/>
                <w:szCs w:val="22"/>
              </w:rPr>
            </w:pPr>
            <w:r w:rsidRPr="00BA4868">
              <w:rPr>
                <w:rStyle w:val="Strong"/>
                <w:b w:val="0"/>
                <w:bCs w:val="0"/>
                <w:sz w:val="22"/>
                <w:szCs w:val="22"/>
              </w:rPr>
              <w:t>Our service will continue to support the client through</w:t>
            </w:r>
            <w:r w:rsidR="00BB13C9">
              <w:rPr>
                <w:rStyle w:val="Strong"/>
                <w:b w:val="0"/>
                <w:bCs w:val="0"/>
                <w:sz w:val="22"/>
                <w:szCs w:val="22"/>
              </w:rPr>
              <w:t xml:space="preserve"> </w:t>
            </w:r>
            <w:sdt>
              <w:sdtPr>
                <w:rPr>
                  <w:rStyle w:val="Strong"/>
                  <w:b w:val="0"/>
                  <w:bCs w:val="0"/>
                  <w:color w:val="D7725D"/>
                  <w:sz w:val="22"/>
                  <w:szCs w:val="22"/>
                </w:rPr>
                <w:alias w:val="Future support"/>
                <w:tag w:val="Future support"/>
                <w:id w:val="1219479651"/>
                <w:placeholder>
                  <w:docPart w:val="1A34BB033B924B34ADDB0CD39D978CFE"/>
                </w:placeholder>
                <w:showingPlcHdr/>
                <w:comboBox>
                  <w:listItem w:value="Choose an item."/>
                  <w:listItem w:displayText="Case management " w:value="Case management "/>
                  <w:listItem w:displayText="Counselling for domestic, family violence" w:value="Counselling for domestic, family violence"/>
                  <w:listItem w:displayText="Counselling for sexual violence " w:value="Counselling for sexual violence "/>
                  <w:listItem w:displayText="General counselling" w:value="General counselling"/>
                  <w:listItem w:displayText="Therapeutic and educational groups  " w:value="Therapeutic and educational groups  "/>
                  <w:listItem w:displayText="Nutritionalist " w:value="Nutritionalist "/>
                  <w:listItem w:displayText="Women's health nurse" w:value="Women's health nurse"/>
                </w:comboBox>
              </w:sdtPr>
              <w:sdtEndPr>
                <w:rPr>
                  <w:rStyle w:val="Strong"/>
                </w:rPr>
              </w:sdtEndPr>
              <w:sdtContent>
                <w:r w:rsidR="00210804" w:rsidRPr="00BD6884">
                  <w:rPr>
                    <w:rStyle w:val="Strong"/>
                    <w:b w:val="0"/>
                    <w:bCs w:val="0"/>
                    <w:color w:val="D7725D"/>
                    <w:sz w:val="22"/>
                    <w:szCs w:val="22"/>
                  </w:rPr>
                  <w:t>PICK ONE</w:t>
                </w:r>
              </w:sdtContent>
            </w:sdt>
            <w:r w:rsidRPr="00BD6884">
              <w:rPr>
                <w:rStyle w:val="Strong"/>
                <w:b w:val="0"/>
                <w:bCs w:val="0"/>
                <w:color w:val="D7725D"/>
                <w:sz w:val="22"/>
                <w:szCs w:val="22"/>
              </w:rPr>
              <w:t xml:space="preserve"> </w:t>
            </w:r>
          </w:p>
          <w:p w14:paraId="2F3693F0" w14:textId="2D79FF3E" w:rsidR="0013125B" w:rsidRPr="00BD6884" w:rsidRDefault="00D62DC6" w:rsidP="00BA4868">
            <w:pPr>
              <w:rPr>
                <w:rStyle w:val="Strong"/>
                <w:b w:val="0"/>
                <w:bCs w:val="0"/>
                <w:color w:val="D7725D"/>
                <w:sz w:val="22"/>
                <w:szCs w:val="22"/>
              </w:rPr>
            </w:pPr>
            <w:r w:rsidRPr="00DF722D">
              <w:rPr>
                <w:rStyle w:val="Strong"/>
                <w:b w:val="0"/>
                <w:bCs w:val="0"/>
                <w:color w:val="auto"/>
                <w:sz w:val="22"/>
                <w:szCs w:val="22"/>
              </w:rPr>
              <w:t xml:space="preserve">Comments: </w:t>
            </w:r>
            <w:r w:rsidRPr="00BD6884">
              <w:rPr>
                <w:rStyle w:val="Strong"/>
                <w:b w:val="0"/>
                <w:bCs w:val="0"/>
                <w:color w:val="D7725D"/>
                <w:sz w:val="22"/>
                <w:szCs w:val="22"/>
              </w:rPr>
              <w:t xml:space="preserve">[Insert other comments] </w:t>
            </w:r>
            <w:r w:rsidR="00B15971" w:rsidRPr="00BD6884">
              <w:rPr>
                <w:rStyle w:val="Strong"/>
                <w:b w:val="0"/>
                <w:bCs w:val="0"/>
                <w:color w:val="D7725D"/>
                <w:sz w:val="22"/>
                <w:szCs w:val="22"/>
              </w:rPr>
              <w:t xml:space="preserve"> </w:t>
            </w:r>
          </w:p>
          <w:p w14:paraId="7D9C1693" w14:textId="77777777" w:rsidR="00BA60AB" w:rsidRPr="00BA60AB" w:rsidRDefault="00BA60AB" w:rsidP="00BA4868">
            <w:pPr>
              <w:rPr>
                <w:color w:val="0F5A8D" w:themeColor="accent1" w:themeShade="BF"/>
                <w:sz w:val="16"/>
                <w:szCs w:val="16"/>
              </w:rPr>
            </w:pPr>
          </w:p>
        </w:tc>
      </w:tr>
      <w:tr w:rsidR="0013125B" w:rsidRPr="00A860BB" w14:paraId="2833E867" w14:textId="77777777" w:rsidTr="00AC7FED">
        <w:trPr>
          <w:trHeight w:val="227"/>
          <w:jc w:val="center"/>
        </w:trPr>
        <w:tc>
          <w:tcPr>
            <w:tcW w:w="10322" w:type="dxa"/>
            <w:gridSpan w:val="2"/>
            <w:tcBorders>
              <w:top w:val="single" w:sz="18" w:space="0" w:color="D7725D"/>
              <w:left w:val="single" w:sz="18" w:space="0" w:color="D7725D"/>
              <w:right w:val="single" w:sz="18" w:space="0" w:color="D7725D"/>
            </w:tcBorders>
          </w:tcPr>
          <w:p w14:paraId="6F4E4181" w14:textId="4FE8D1C9" w:rsidR="0013125B" w:rsidRPr="00BA4868" w:rsidRDefault="00FC30DB" w:rsidP="0013125B">
            <w:pPr>
              <w:pStyle w:val="Heading2"/>
              <w:rPr>
                <w:b w:val="0"/>
                <w:caps w:val="0"/>
                <w:sz w:val="22"/>
                <w:szCs w:val="22"/>
              </w:rPr>
            </w:pPr>
            <w:r>
              <w:rPr>
                <w:sz w:val="22"/>
                <w:szCs w:val="22"/>
              </w:rPr>
              <w:t xml:space="preserve">REFERRING ORGANISATION CONTACT </w:t>
            </w:r>
            <w:r w:rsidR="004C54DA">
              <w:rPr>
                <w:sz w:val="22"/>
                <w:szCs w:val="22"/>
              </w:rPr>
              <w:t xml:space="preserve">details </w:t>
            </w:r>
          </w:p>
        </w:tc>
      </w:tr>
      <w:tr w:rsidR="00BA4868" w:rsidRPr="00A860BB" w14:paraId="460D80B0" w14:textId="77777777" w:rsidTr="00AC7FED">
        <w:trPr>
          <w:trHeight w:val="227"/>
          <w:jc w:val="center"/>
        </w:trPr>
        <w:tc>
          <w:tcPr>
            <w:tcW w:w="10322" w:type="dxa"/>
            <w:gridSpan w:val="2"/>
            <w:tcBorders>
              <w:left w:val="single" w:sz="18" w:space="0" w:color="D7725D"/>
              <w:right w:val="single" w:sz="18" w:space="0" w:color="D7725D"/>
            </w:tcBorders>
          </w:tcPr>
          <w:p w14:paraId="300EE254" w14:textId="7312F743" w:rsidR="00BA4868" w:rsidRPr="00BA4868" w:rsidRDefault="00BA4868" w:rsidP="0013125B">
            <w:pPr>
              <w:pStyle w:val="Underline"/>
              <w:rPr>
                <w:sz w:val="22"/>
                <w:szCs w:val="22"/>
              </w:rPr>
            </w:pPr>
            <w:r w:rsidRPr="00BA4868">
              <w:rPr>
                <w:sz w:val="22"/>
                <w:szCs w:val="22"/>
              </w:rPr>
              <w:t xml:space="preserve">Please do not hesitate to contact </w:t>
            </w:r>
            <w:r w:rsidR="001C6944">
              <w:rPr>
                <w:sz w:val="22"/>
                <w:szCs w:val="22"/>
              </w:rPr>
              <w:t xml:space="preserve">us </w:t>
            </w:r>
            <w:r w:rsidRPr="00BA4868">
              <w:rPr>
                <w:sz w:val="22"/>
                <w:szCs w:val="22"/>
              </w:rPr>
              <w:t xml:space="preserve">if we can be of any </w:t>
            </w:r>
            <w:r w:rsidR="001C6944">
              <w:rPr>
                <w:sz w:val="22"/>
                <w:szCs w:val="22"/>
              </w:rPr>
              <w:t xml:space="preserve">further </w:t>
            </w:r>
            <w:r w:rsidRPr="00BA4868">
              <w:rPr>
                <w:sz w:val="22"/>
                <w:szCs w:val="22"/>
              </w:rPr>
              <w:t>assistance.</w:t>
            </w:r>
          </w:p>
        </w:tc>
      </w:tr>
      <w:tr w:rsidR="00D84581" w:rsidRPr="00A860BB" w14:paraId="58041BCB" w14:textId="77777777" w:rsidTr="00AC7FED">
        <w:trPr>
          <w:trHeight w:val="227"/>
          <w:jc w:val="center"/>
        </w:trPr>
        <w:tc>
          <w:tcPr>
            <w:tcW w:w="5364" w:type="dxa"/>
            <w:tcBorders>
              <w:left w:val="single" w:sz="18" w:space="0" w:color="D7725D"/>
            </w:tcBorders>
          </w:tcPr>
          <w:p w14:paraId="6D8ACF88" w14:textId="5E30EDF3" w:rsidR="00D84581" w:rsidRPr="00BA4868" w:rsidRDefault="00D84581" w:rsidP="00CF46B6">
            <w:pPr>
              <w:pStyle w:val="Underline"/>
              <w:rPr>
                <w:sz w:val="22"/>
                <w:szCs w:val="22"/>
              </w:rPr>
            </w:pPr>
            <w:r>
              <w:rPr>
                <w:sz w:val="22"/>
                <w:szCs w:val="22"/>
              </w:rPr>
              <w:t xml:space="preserve">Referring </w:t>
            </w:r>
            <w:proofErr w:type="spellStart"/>
            <w:r>
              <w:rPr>
                <w:sz w:val="22"/>
                <w:szCs w:val="22"/>
              </w:rPr>
              <w:t>Organisation</w:t>
            </w:r>
            <w:proofErr w:type="spellEnd"/>
            <w:r>
              <w:rPr>
                <w:sz w:val="22"/>
                <w:szCs w:val="22"/>
              </w:rPr>
              <w:t xml:space="preserve">: </w:t>
            </w:r>
            <w:r w:rsidR="00A90959" w:rsidRPr="00BD6884">
              <w:rPr>
                <w:color w:val="D7725D"/>
                <w:sz w:val="22"/>
                <w:szCs w:val="22"/>
              </w:rPr>
              <w:t xml:space="preserve">[Insert name of </w:t>
            </w:r>
            <w:proofErr w:type="spellStart"/>
            <w:r w:rsidR="00A90959" w:rsidRPr="00BD6884">
              <w:rPr>
                <w:color w:val="D7725D"/>
                <w:sz w:val="22"/>
                <w:szCs w:val="22"/>
              </w:rPr>
              <w:t>organisation</w:t>
            </w:r>
            <w:proofErr w:type="spellEnd"/>
            <w:r w:rsidR="00A90959" w:rsidRPr="00BD6884">
              <w:rPr>
                <w:color w:val="D7725D"/>
                <w:sz w:val="22"/>
                <w:szCs w:val="22"/>
              </w:rPr>
              <w:t>]</w:t>
            </w:r>
          </w:p>
        </w:tc>
        <w:tc>
          <w:tcPr>
            <w:tcW w:w="4958" w:type="dxa"/>
            <w:tcBorders>
              <w:right w:val="single" w:sz="18" w:space="0" w:color="D7725D"/>
            </w:tcBorders>
          </w:tcPr>
          <w:p w14:paraId="0148918A" w14:textId="43A0A336" w:rsidR="00D84581" w:rsidRPr="00BA4868" w:rsidRDefault="00D84581" w:rsidP="0013125B">
            <w:pPr>
              <w:pStyle w:val="Underline"/>
              <w:rPr>
                <w:sz w:val="22"/>
                <w:szCs w:val="22"/>
              </w:rPr>
            </w:pPr>
            <w:r w:rsidRPr="00BA4868">
              <w:rPr>
                <w:sz w:val="22"/>
                <w:szCs w:val="22"/>
              </w:rPr>
              <w:t xml:space="preserve">Referrer Name: </w:t>
            </w:r>
            <w:r w:rsidR="00A90959" w:rsidRPr="00BD6884">
              <w:rPr>
                <w:color w:val="D7725D"/>
                <w:sz w:val="22"/>
                <w:szCs w:val="22"/>
              </w:rPr>
              <w:t>[Insert full name]</w:t>
            </w:r>
          </w:p>
        </w:tc>
      </w:tr>
      <w:tr w:rsidR="00CF46B6" w:rsidRPr="00A860BB" w14:paraId="6B4DDF61" w14:textId="77777777" w:rsidTr="00AC7FED">
        <w:trPr>
          <w:trHeight w:val="227"/>
          <w:jc w:val="center"/>
        </w:trPr>
        <w:tc>
          <w:tcPr>
            <w:tcW w:w="5364" w:type="dxa"/>
            <w:tcBorders>
              <w:left w:val="single" w:sz="18" w:space="0" w:color="D7725D"/>
            </w:tcBorders>
          </w:tcPr>
          <w:p w14:paraId="1E8D8D12" w14:textId="37097595" w:rsidR="00CF46B6" w:rsidRPr="00BA4868" w:rsidRDefault="00CF46B6" w:rsidP="00CF46B6">
            <w:pPr>
              <w:pStyle w:val="Underline"/>
              <w:rPr>
                <w:sz w:val="22"/>
                <w:szCs w:val="22"/>
              </w:rPr>
            </w:pPr>
            <w:r w:rsidRPr="00BA4868">
              <w:rPr>
                <w:sz w:val="22"/>
                <w:szCs w:val="22"/>
              </w:rPr>
              <w:t xml:space="preserve">Referrer </w:t>
            </w:r>
            <w:r w:rsidR="00D84581">
              <w:rPr>
                <w:sz w:val="22"/>
                <w:szCs w:val="22"/>
              </w:rPr>
              <w:t xml:space="preserve">Position: </w:t>
            </w:r>
            <w:r w:rsidR="00A90959" w:rsidRPr="00BD6884">
              <w:rPr>
                <w:color w:val="D7725D"/>
                <w:sz w:val="22"/>
                <w:szCs w:val="22"/>
              </w:rPr>
              <w:t>[Insert position]</w:t>
            </w:r>
          </w:p>
        </w:tc>
        <w:tc>
          <w:tcPr>
            <w:tcW w:w="4958" w:type="dxa"/>
            <w:tcBorders>
              <w:right w:val="single" w:sz="18" w:space="0" w:color="D7725D"/>
            </w:tcBorders>
          </w:tcPr>
          <w:p w14:paraId="3769A78F" w14:textId="43237DDF" w:rsidR="00CF46B6" w:rsidRPr="00BA4868" w:rsidRDefault="00CF46B6" w:rsidP="0013125B">
            <w:pPr>
              <w:pStyle w:val="Underline"/>
              <w:rPr>
                <w:sz w:val="22"/>
                <w:szCs w:val="22"/>
              </w:rPr>
            </w:pPr>
            <w:r w:rsidRPr="00BA4868">
              <w:rPr>
                <w:sz w:val="22"/>
                <w:szCs w:val="22"/>
              </w:rPr>
              <w:t xml:space="preserve">Signature: </w:t>
            </w:r>
            <w:r w:rsidR="00A90959" w:rsidRPr="00BD6884">
              <w:rPr>
                <w:color w:val="D7725D"/>
                <w:sz w:val="22"/>
                <w:szCs w:val="22"/>
              </w:rPr>
              <w:t>[Insert signature digital or by hand]</w:t>
            </w:r>
          </w:p>
        </w:tc>
      </w:tr>
      <w:tr w:rsidR="0013125B" w:rsidRPr="00A860BB" w14:paraId="12AC84E7" w14:textId="77777777" w:rsidTr="00AC7FED">
        <w:trPr>
          <w:trHeight w:val="227"/>
          <w:jc w:val="center"/>
        </w:trPr>
        <w:tc>
          <w:tcPr>
            <w:tcW w:w="5364" w:type="dxa"/>
            <w:tcBorders>
              <w:left w:val="single" w:sz="18" w:space="0" w:color="D7725D"/>
              <w:bottom w:val="single" w:sz="18" w:space="0" w:color="D7725D"/>
            </w:tcBorders>
          </w:tcPr>
          <w:p w14:paraId="257F828D" w14:textId="4946662E" w:rsidR="0013125B" w:rsidRPr="00BA4868" w:rsidRDefault="00F71F53" w:rsidP="0013125B">
            <w:pPr>
              <w:pStyle w:val="Underline"/>
              <w:rPr>
                <w:sz w:val="22"/>
                <w:szCs w:val="22"/>
              </w:rPr>
            </w:pPr>
            <w:r w:rsidRPr="00BA4868">
              <w:rPr>
                <w:sz w:val="22"/>
                <w:szCs w:val="22"/>
              </w:rPr>
              <w:t xml:space="preserve">Phone No.: </w:t>
            </w:r>
            <w:r w:rsidR="00A90959" w:rsidRPr="00BD6884">
              <w:rPr>
                <w:color w:val="D7725D"/>
                <w:sz w:val="22"/>
                <w:szCs w:val="22"/>
              </w:rPr>
              <w:t>[Insert phone number]</w:t>
            </w:r>
          </w:p>
        </w:tc>
        <w:tc>
          <w:tcPr>
            <w:tcW w:w="4958" w:type="dxa"/>
            <w:tcBorders>
              <w:bottom w:val="single" w:sz="18" w:space="0" w:color="D7725D"/>
              <w:right w:val="single" w:sz="18" w:space="0" w:color="D7725D"/>
            </w:tcBorders>
          </w:tcPr>
          <w:p w14:paraId="27C02DDF" w14:textId="23E5D4DA" w:rsidR="0013125B" w:rsidRPr="00BA4868" w:rsidRDefault="00F71F53" w:rsidP="0013125B">
            <w:pPr>
              <w:pStyle w:val="Underline"/>
              <w:rPr>
                <w:sz w:val="22"/>
                <w:szCs w:val="22"/>
              </w:rPr>
            </w:pPr>
            <w:r w:rsidRPr="00BA4868">
              <w:rPr>
                <w:sz w:val="22"/>
                <w:szCs w:val="22"/>
              </w:rPr>
              <w:t xml:space="preserve">Email: </w:t>
            </w:r>
            <w:r w:rsidR="00A90959" w:rsidRPr="00BD6884">
              <w:rPr>
                <w:color w:val="D7725D"/>
                <w:sz w:val="22"/>
                <w:szCs w:val="22"/>
              </w:rPr>
              <w:t>[Insert referrer email]</w:t>
            </w:r>
          </w:p>
        </w:tc>
      </w:tr>
      <w:tr w:rsidR="00BA60AB" w14:paraId="629340D4" w14:textId="77777777" w:rsidTr="00AC7F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22" w:type="dxa"/>
            <w:gridSpan w:val="2"/>
            <w:tcBorders>
              <w:left w:val="single" w:sz="12" w:space="0" w:color="FFFFFF" w:themeColor="background1"/>
              <w:bottom w:val="single" w:sz="18" w:space="0" w:color="D7725D"/>
              <w:right w:val="single" w:sz="12" w:space="0" w:color="FFFFFF" w:themeColor="background1"/>
            </w:tcBorders>
          </w:tcPr>
          <w:p w14:paraId="430BDD88" w14:textId="77777777" w:rsidR="00157F4C" w:rsidRDefault="00157F4C" w:rsidP="004E123B">
            <w:pPr>
              <w:spacing w:before="100" w:beforeAutospacing="1" w:line="276" w:lineRule="auto"/>
              <w:rPr>
                <w:rStyle w:val="contentpasted0"/>
                <w:rFonts w:asciiTheme="minorBidi" w:hAnsiTheme="minorBidi"/>
                <w:b/>
                <w:bCs/>
                <w:color w:val="FF0000"/>
              </w:rPr>
            </w:pPr>
          </w:p>
          <w:p w14:paraId="63B99B9A" w14:textId="77777777" w:rsidR="004E123B" w:rsidRPr="00AA2294" w:rsidRDefault="004E123B" w:rsidP="004E123B">
            <w:pPr>
              <w:spacing w:before="100" w:beforeAutospacing="1" w:line="276" w:lineRule="auto"/>
              <w:rPr>
                <w:rStyle w:val="contentpasted0"/>
                <w:rFonts w:asciiTheme="minorBidi" w:hAnsiTheme="minorBidi"/>
                <w:b/>
                <w:bCs/>
                <w:color w:val="FF0000"/>
              </w:rPr>
            </w:pPr>
          </w:p>
        </w:tc>
      </w:tr>
      <w:tr w:rsidR="00384A17" w:rsidRPr="008D0749" w14:paraId="3E297989" w14:textId="77777777" w:rsidTr="00AC7F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22" w:type="dxa"/>
            <w:gridSpan w:val="2"/>
            <w:tcBorders>
              <w:top w:val="single" w:sz="18" w:space="0" w:color="D7725D"/>
              <w:left w:val="single" w:sz="18" w:space="0" w:color="D7725D"/>
              <w:bottom w:val="single" w:sz="18" w:space="0" w:color="D7725D"/>
              <w:right w:val="single" w:sz="18" w:space="0" w:color="D7725D"/>
            </w:tcBorders>
          </w:tcPr>
          <w:p w14:paraId="3DCDDE2E" w14:textId="77777777" w:rsidR="0046414E" w:rsidRPr="0046414E" w:rsidRDefault="0046414E" w:rsidP="0046414E">
            <w:pPr>
              <w:jc w:val="center"/>
              <w:rPr>
                <w:rFonts w:asciiTheme="minorBidi" w:hAnsiTheme="minorBidi"/>
                <w:b/>
                <w:bCs/>
                <w:sz w:val="4"/>
                <w:szCs w:val="4"/>
              </w:rPr>
            </w:pPr>
          </w:p>
          <w:p w14:paraId="0587F5F1" w14:textId="1D1806E9" w:rsidR="00384A17" w:rsidRDefault="00C35082" w:rsidP="0046414E">
            <w:pPr>
              <w:jc w:val="center"/>
              <w:rPr>
                <w:rFonts w:asciiTheme="minorBidi" w:hAnsiTheme="minorBidi"/>
                <w:b/>
                <w:bCs/>
                <w:sz w:val="22"/>
                <w:szCs w:val="22"/>
              </w:rPr>
            </w:pPr>
            <w:r>
              <w:rPr>
                <w:rFonts w:asciiTheme="minorBidi" w:hAnsiTheme="minorBidi"/>
                <w:b/>
                <w:bCs/>
                <w:sz w:val="22"/>
                <w:szCs w:val="22"/>
              </w:rPr>
              <w:t>About Us</w:t>
            </w:r>
          </w:p>
          <w:p w14:paraId="1A151B2A" w14:textId="77777777" w:rsidR="0046414E" w:rsidRPr="0046414E" w:rsidRDefault="0046414E" w:rsidP="00F57158">
            <w:pPr>
              <w:spacing w:line="276" w:lineRule="auto"/>
              <w:jc w:val="center"/>
              <w:rPr>
                <w:rFonts w:asciiTheme="minorBidi" w:hAnsiTheme="minorBidi"/>
                <w:b/>
                <w:bCs/>
                <w:sz w:val="12"/>
                <w:szCs w:val="12"/>
              </w:rPr>
            </w:pPr>
          </w:p>
          <w:p w14:paraId="31834CF3" w14:textId="77777777" w:rsidR="008731AA" w:rsidRPr="00AC7FED" w:rsidRDefault="00F82A19" w:rsidP="00943F98">
            <w:pPr>
              <w:spacing w:line="276" w:lineRule="auto"/>
              <w:jc w:val="center"/>
              <w:rPr>
                <w:rFonts w:asciiTheme="minorBidi" w:hAnsiTheme="minorBidi"/>
                <w:color w:val="D7725D"/>
                <w:sz w:val="22"/>
                <w:szCs w:val="22"/>
              </w:rPr>
            </w:pPr>
            <w:r w:rsidRPr="00AC7FED">
              <w:rPr>
                <w:rFonts w:asciiTheme="minorBidi" w:hAnsiTheme="minorBidi"/>
                <w:color w:val="D7725D"/>
                <w:sz w:val="22"/>
                <w:szCs w:val="22"/>
              </w:rPr>
              <w:t xml:space="preserve">[Insert </w:t>
            </w:r>
            <w:proofErr w:type="spellStart"/>
            <w:r w:rsidRPr="00AC7FED">
              <w:rPr>
                <w:rFonts w:asciiTheme="minorBidi" w:hAnsiTheme="minorBidi"/>
                <w:color w:val="D7725D"/>
                <w:sz w:val="22"/>
                <w:szCs w:val="22"/>
              </w:rPr>
              <w:t>Organisation</w:t>
            </w:r>
            <w:proofErr w:type="spellEnd"/>
            <w:r w:rsidRPr="00AC7FED">
              <w:rPr>
                <w:rFonts w:asciiTheme="minorBidi" w:hAnsiTheme="minorBidi"/>
                <w:color w:val="D7725D"/>
                <w:sz w:val="22"/>
                <w:szCs w:val="22"/>
              </w:rPr>
              <w:t>/WHC name and services provided</w:t>
            </w:r>
            <w:r w:rsidR="008731AA" w:rsidRPr="00AC7FED">
              <w:rPr>
                <w:rFonts w:asciiTheme="minorBidi" w:hAnsiTheme="minorBidi"/>
                <w:color w:val="D7725D"/>
                <w:sz w:val="22"/>
                <w:szCs w:val="22"/>
              </w:rPr>
              <w:t>]</w:t>
            </w:r>
          </w:p>
          <w:p w14:paraId="3C907DC2" w14:textId="6437ADF2" w:rsidR="00F82A19" w:rsidRPr="00233371" w:rsidRDefault="003F2F67" w:rsidP="008731AA">
            <w:pPr>
              <w:spacing w:line="276" w:lineRule="auto"/>
              <w:jc w:val="center"/>
              <w:rPr>
                <w:rFonts w:asciiTheme="minorBidi" w:hAnsiTheme="minorBidi"/>
                <w:sz w:val="22"/>
                <w:szCs w:val="22"/>
              </w:rPr>
            </w:pPr>
            <w:r w:rsidRPr="00AC7FED">
              <w:rPr>
                <w:rFonts w:asciiTheme="minorBidi" w:hAnsiTheme="minorBidi"/>
                <w:color w:val="D7725D"/>
                <w:sz w:val="22"/>
                <w:szCs w:val="22"/>
              </w:rPr>
              <w:t xml:space="preserve">Women’s Health NSW is the peak body for 20 non-government community-based women’s health </w:t>
            </w:r>
            <w:proofErr w:type="spellStart"/>
            <w:r w:rsidRPr="00AC7FED">
              <w:rPr>
                <w:rFonts w:asciiTheme="minorBidi" w:hAnsiTheme="minorBidi"/>
                <w:color w:val="D7725D"/>
                <w:sz w:val="22"/>
                <w:szCs w:val="22"/>
              </w:rPr>
              <w:t>centres</w:t>
            </w:r>
            <w:proofErr w:type="spellEnd"/>
            <w:r w:rsidRPr="00AC7FED">
              <w:rPr>
                <w:rFonts w:asciiTheme="minorBidi" w:hAnsiTheme="minorBidi"/>
                <w:color w:val="D7725D"/>
                <w:sz w:val="22"/>
                <w:szCs w:val="22"/>
              </w:rPr>
              <w:t xml:space="preserve"> and special-purpose services operating in New South Wales. We are proactive on priority issues relevant to women’s health, advocating for improved health outcomes that allow women and girls to reach their full potential within a gender and culturally safe and healthy environment. </w:t>
            </w:r>
            <w:r w:rsidR="00F82A19" w:rsidRPr="00AC7FED">
              <w:rPr>
                <w:rFonts w:asciiTheme="minorBidi" w:hAnsiTheme="minorBidi"/>
                <w:color w:val="D7725D"/>
                <w:sz w:val="22"/>
                <w:szCs w:val="22"/>
              </w:rPr>
              <w:t xml:space="preserve">WHNSW is an </w:t>
            </w:r>
            <w:r w:rsidR="00943F98" w:rsidRPr="00AC7FED">
              <w:rPr>
                <w:rFonts w:asciiTheme="minorBidi" w:hAnsiTheme="minorBidi"/>
                <w:color w:val="D7725D"/>
                <w:sz w:val="22"/>
                <w:szCs w:val="22"/>
              </w:rPr>
              <w:t xml:space="preserve">delivering a project as part of </w:t>
            </w:r>
            <w:r w:rsidR="00F82A19" w:rsidRPr="00AC7FED">
              <w:rPr>
                <w:rFonts w:asciiTheme="minorBidi" w:hAnsiTheme="minorBidi"/>
                <w:color w:val="D7725D"/>
                <w:sz w:val="22"/>
                <w:szCs w:val="22"/>
              </w:rPr>
              <w:t xml:space="preserve">the </w:t>
            </w:r>
            <w:r w:rsidR="00943F98" w:rsidRPr="00AC7FED">
              <w:rPr>
                <w:rFonts w:asciiTheme="minorBidi" w:hAnsiTheme="minorBidi"/>
                <w:color w:val="D7725D"/>
                <w:sz w:val="22"/>
                <w:szCs w:val="22"/>
              </w:rPr>
              <w:t xml:space="preserve">NSW </w:t>
            </w:r>
            <w:r w:rsidR="00F82A19" w:rsidRPr="00AC7FED">
              <w:rPr>
                <w:rFonts w:asciiTheme="minorBidi" w:hAnsiTheme="minorBidi"/>
                <w:color w:val="D7725D"/>
                <w:sz w:val="22"/>
                <w:szCs w:val="22"/>
              </w:rPr>
              <w:t>Department of Communities and Justice</w:t>
            </w:r>
            <w:r w:rsidR="00F57158" w:rsidRPr="00AC7FED">
              <w:rPr>
                <w:rFonts w:asciiTheme="minorBidi" w:hAnsiTheme="minorBidi"/>
                <w:color w:val="D7725D"/>
                <w:sz w:val="22"/>
                <w:szCs w:val="22"/>
              </w:rPr>
              <w:t>’s</w:t>
            </w:r>
            <w:r w:rsidR="00F82A19" w:rsidRPr="00AC7FED">
              <w:rPr>
                <w:rFonts w:asciiTheme="minorBidi" w:hAnsiTheme="minorBidi"/>
                <w:color w:val="D7725D"/>
                <w:sz w:val="22"/>
                <w:szCs w:val="22"/>
              </w:rPr>
              <w:t xml:space="preserve"> Sexual Violence Project Fund. </w:t>
            </w:r>
            <w:r w:rsidR="00F57158" w:rsidRPr="00AC7FED">
              <w:rPr>
                <w:rFonts w:asciiTheme="minorBidi" w:hAnsiTheme="minorBidi"/>
                <w:color w:val="D7725D"/>
                <w:sz w:val="22"/>
                <w:szCs w:val="22"/>
              </w:rPr>
              <w:t>Find more</w:t>
            </w:r>
            <w:r w:rsidR="00F82A19" w:rsidRPr="00AC7FED">
              <w:rPr>
                <w:rFonts w:asciiTheme="minorBidi" w:hAnsiTheme="minorBidi"/>
                <w:color w:val="D7725D"/>
                <w:sz w:val="22"/>
                <w:szCs w:val="22"/>
              </w:rPr>
              <w:t xml:space="preserve"> information about </w:t>
            </w:r>
            <w:r w:rsidR="00F57158" w:rsidRPr="00AC7FED">
              <w:rPr>
                <w:rFonts w:asciiTheme="minorBidi" w:hAnsiTheme="minorBidi"/>
                <w:color w:val="D7725D"/>
                <w:sz w:val="22"/>
                <w:szCs w:val="22"/>
              </w:rPr>
              <w:t>us</w:t>
            </w:r>
            <w:r w:rsidR="00F82A19" w:rsidRPr="00AC7FED">
              <w:rPr>
                <w:rFonts w:asciiTheme="minorBidi" w:hAnsiTheme="minorBidi"/>
                <w:color w:val="D7725D"/>
                <w:sz w:val="22"/>
                <w:szCs w:val="22"/>
              </w:rPr>
              <w:t xml:space="preserve"> </w:t>
            </w:r>
            <w:r w:rsidR="00B20404" w:rsidRPr="00AC7FED">
              <w:rPr>
                <w:rFonts w:asciiTheme="minorBidi" w:hAnsiTheme="minorBidi"/>
                <w:color w:val="D7725D"/>
                <w:sz w:val="22"/>
                <w:szCs w:val="22"/>
              </w:rPr>
              <w:t>here</w:t>
            </w:r>
            <w:r w:rsidR="00F82A19" w:rsidRPr="00AC7FED">
              <w:rPr>
                <w:rFonts w:asciiTheme="minorBidi" w:hAnsiTheme="minorBidi"/>
                <w:color w:val="D7725D"/>
                <w:sz w:val="22"/>
                <w:szCs w:val="22"/>
              </w:rPr>
              <w:t xml:space="preserve">: </w:t>
            </w:r>
            <w:hyperlink r:id="rId11" w:history="1">
              <w:r w:rsidR="00F82A19" w:rsidRPr="00233371">
                <w:rPr>
                  <w:rStyle w:val="Hyperlink"/>
                  <w:sz w:val="22"/>
                  <w:szCs w:val="22"/>
                </w:rPr>
                <w:t>https://whnsw.asn.au/</w:t>
              </w:r>
            </w:hyperlink>
          </w:p>
          <w:p w14:paraId="1E2CF7C1" w14:textId="77777777" w:rsidR="00384A17" w:rsidRPr="00233371" w:rsidRDefault="00384A17" w:rsidP="002D256B">
            <w:pPr>
              <w:rPr>
                <w:rFonts w:asciiTheme="minorBidi" w:hAnsiTheme="minorBidi"/>
                <w:sz w:val="22"/>
                <w:szCs w:val="22"/>
              </w:rPr>
            </w:pPr>
          </w:p>
        </w:tc>
      </w:tr>
      <w:tr w:rsidR="00384A17" w:rsidRPr="008D0749" w14:paraId="5601D2D8" w14:textId="77777777" w:rsidTr="00AC7F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322" w:type="dxa"/>
            <w:gridSpan w:val="2"/>
            <w:tcBorders>
              <w:top w:val="single" w:sz="18" w:space="0" w:color="D7725D"/>
              <w:left w:val="single" w:sz="18" w:space="0" w:color="D7725D"/>
              <w:bottom w:val="single" w:sz="18" w:space="0" w:color="D7725D"/>
              <w:right w:val="single" w:sz="18" w:space="0" w:color="D7725D"/>
            </w:tcBorders>
          </w:tcPr>
          <w:p w14:paraId="028763DE" w14:textId="77777777" w:rsidR="0046414E" w:rsidRPr="0046414E" w:rsidRDefault="0046414E" w:rsidP="002D256B">
            <w:pPr>
              <w:jc w:val="center"/>
              <w:rPr>
                <w:rFonts w:asciiTheme="minorBidi" w:hAnsiTheme="minorBidi"/>
                <w:b/>
                <w:bCs/>
                <w:sz w:val="4"/>
                <w:szCs w:val="4"/>
                <w:lang w:val="en-AU"/>
              </w:rPr>
            </w:pPr>
          </w:p>
          <w:p w14:paraId="58284F1D" w14:textId="1DD153C5" w:rsidR="00384A17" w:rsidRPr="00233371" w:rsidRDefault="00D821B1" w:rsidP="002D256B">
            <w:pPr>
              <w:jc w:val="center"/>
              <w:rPr>
                <w:rFonts w:asciiTheme="minorBidi" w:hAnsiTheme="minorBidi"/>
                <w:b/>
                <w:bCs/>
                <w:sz w:val="22"/>
                <w:szCs w:val="22"/>
                <w:lang w:val="en-AU"/>
              </w:rPr>
            </w:pPr>
            <w:r>
              <w:rPr>
                <w:rFonts w:asciiTheme="minorBidi" w:hAnsiTheme="minorBidi"/>
                <w:b/>
                <w:bCs/>
                <w:sz w:val="22"/>
                <w:szCs w:val="22"/>
                <w:lang w:val="en-AU"/>
              </w:rPr>
              <w:t>Sources</w:t>
            </w:r>
          </w:p>
          <w:p w14:paraId="4A540A4E" w14:textId="77777777" w:rsidR="006A1039" w:rsidRDefault="006A1039" w:rsidP="002D256B">
            <w:pPr>
              <w:rPr>
                <w:rFonts w:asciiTheme="minorBidi" w:hAnsiTheme="minorBidi"/>
                <w:sz w:val="22"/>
                <w:szCs w:val="22"/>
              </w:rPr>
            </w:pPr>
          </w:p>
          <w:p w14:paraId="73FD5232" w14:textId="7111DBD4" w:rsidR="00D509C6" w:rsidRDefault="00D509C6" w:rsidP="002D256B">
            <w:pPr>
              <w:rPr>
                <w:rFonts w:asciiTheme="minorBidi" w:hAnsiTheme="minorBidi"/>
                <w:sz w:val="22"/>
                <w:szCs w:val="22"/>
              </w:rPr>
            </w:pPr>
            <w:r>
              <w:rPr>
                <w:rFonts w:asciiTheme="minorBidi" w:hAnsiTheme="minorBidi"/>
                <w:sz w:val="22"/>
                <w:szCs w:val="22"/>
              </w:rPr>
              <w:t>Women’s Health NSW (2024)</w:t>
            </w:r>
            <w:r w:rsidR="00767CED">
              <w:rPr>
                <w:rFonts w:asciiTheme="minorBidi" w:hAnsiTheme="minorBidi"/>
                <w:sz w:val="22"/>
                <w:szCs w:val="22"/>
              </w:rPr>
              <w:t xml:space="preserve">: </w:t>
            </w:r>
            <w:hyperlink r:id="rId12" w:history="1">
              <w:r w:rsidR="00767CED" w:rsidRPr="006A1039">
                <w:rPr>
                  <w:rStyle w:val="Hyperlink"/>
                  <w:rFonts w:asciiTheme="minorBidi" w:hAnsiTheme="minorBidi"/>
                  <w:sz w:val="22"/>
                  <w:szCs w:val="22"/>
                </w:rPr>
                <w:t>It left no marks learning hub</w:t>
              </w:r>
            </w:hyperlink>
          </w:p>
          <w:p w14:paraId="3DF5BAD5" w14:textId="77777777" w:rsidR="00D509C6" w:rsidRDefault="00D509C6" w:rsidP="002D256B">
            <w:pPr>
              <w:rPr>
                <w:rFonts w:asciiTheme="minorBidi" w:hAnsiTheme="minorBidi"/>
                <w:sz w:val="22"/>
                <w:szCs w:val="22"/>
              </w:rPr>
            </w:pPr>
          </w:p>
          <w:p w14:paraId="6C545C4A" w14:textId="448BBE31" w:rsidR="00384A17" w:rsidRPr="00233371" w:rsidRDefault="00384A17" w:rsidP="002D256B">
            <w:pPr>
              <w:rPr>
                <w:rFonts w:asciiTheme="minorBidi" w:hAnsiTheme="minorBidi"/>
                <w:sz w:val="22"/>
                <w:szCs w:val="22"/>
              </w:rPr>
            </w:pPr>
            <w:r w:rsidRPr="00233371">
              <w:rPr>
                <w:rFonts w:asciiTheme="minorBidi" w:hAnsiTheme="minorBidi"/>
                <w:sz w:val="22"/>
                <w:szCs w:val="22"/>
              </w:rPr>
              <w:t>Agency for Clinical Innovation (2022)</w:t>
            </w:r>
            <w:r w:rsidR="00767CED">
              <w:rPr>
                <w:rFonts w:asciiTheme="minorBidi" w:hAnsiTheme="minorBidi"/>
                <w:sz w:val="22"/>
                <w:szCs w:val="22"/>
              </w:rPr>
              <w:t>:</w:t>
            </w:r>
            <w:r w:rsidRPr="00233371">
              <w:rPr>
                <w:rFonts w:asciiTheme="minorBidi" w:hAnsiTheme="minorBidi"/>
                <w:sz w:val="22"/>
                <w:szCs w:val="22"/>
              </w:rPr>
              <w:t xml:space="preserve"> </w:t>
            </w:r>
            <w:hyperlink r:id="rId13" w:history="1">
              <w:r w:rsidRPr="00233371">
                <w:rPr>
                  <w:rStyle w:val="Hyperlink"/>
                  <w:rFonts w:asciiTheme="minorBidi" w:hAnsiTheme="minorBidi"/>
                  <w:sz w:val="22"/>
                  <w:szCs w:val="22"/>
                </w:rPr>
                <w:t>Managing non-fatal strangulation in the emergency department.</w:t>
              </w:r>
            </w:hyperlink>
            <w:r w:rsidRPr="00233371">
              <w:rPr>
                <w:rFonts w:asciiTheme="minorBidi" w:hAnsiTheme="minorBidi"/>
                <w:sz w:val="22"/>
                <w:szCs w:val="22"/>
              </w:rPr>
              <w:t xml:space="preserve"> </w:t>
            </w:r>
          </w:p>
          <w:p w14:paraId="4C6490DB" w14:textId="77777777" w:rsidR="00384A17" w:rsidRPr="00233371" w:rsidRDefault="00384A17" w:rsidP="002D256B">
            <w:pPr>
              <w:rPr>
                <w:rFonts w:asciiTheme="minorBidi" w:hAnsiTheme="minorBidi"/>
                <w:sz w:val="22"/>
                <w:szCs w:val="22"/>
              </w:rPr>
            </w:pPr>
          </w:p>
          <w:p w14:paraId="0062FFA3" w14:textId="30E4930F" w:rsidR="00384A17" w:rsidRDefault="00384A17" w:rsidP="002D256B">
            <w:pPr>
              <w:rPr>
                <w:rFonts w:asciiTheme="minorBidi" w:hAnsiTheme="minorBidi"/>
                <w:sz w:val="22"/>
                <w:szCs w:val="22"/>
              </w:rPr>
            </w:pPr>
            <w:r w:rsidRPr="00233371">
              <w:rPr>
                <w:rFonts w:asciiTheme="minorBidi" w:hAnsiTheme="minorBidi"/>
                <w:sz w:val="22"/>
                <w:szCs w:val="22"/>
              </w:rPr>
              <w:t xml:space="preserve">The Royal </w:t>
            </w:r>
            <w:r w:rsidR="00BA60AB" w:rsidRPr="00233371">
              <w:rPr>
                <w:rFonts w:asciiTheme="minorBidi" w:hAnsiTheme="minorBidi"/>
                <w:sz w:val="22"/>
                <w:szCs w:val="22"/>
              </w:rPr>
              <w:t xml:space="preserve">Australian </w:t>
            </w:r>
            <w:r w:rsidRPr="00233371">
              <w:rPr>
                <w:rFonts w:asciiTheme="minorBidi" w:hAnsiTheme="minorBidi"/>
                <w:sz w:val="22"/>
                <w:szCs w:val="22"/>
              </w:rPr>
              <w:t>College of</w:t>
            </w:r>
            <w:r w:rsidR="00BA60AB" w:rsidRPr="00233371">
              <w:rPr>
                <w:rFonts w:asciiTheme="minorBidi" w:hAnsiTheme="minorBidi"/>
                <w:sz w:val="22"/>
                <w:szCs w:val="22"/>
              </w:rPr>
              <w:t xml:space="preserve"> General Practitioners </w:t>
            </w:r>
            <w:r w:rsidRPr="00233371">
              <w:rPr>
                <w:rFonts w:asciiTheme="minorBidi" w:hAnsiTheme="minorBidi"/>
                <w:sz w:val="22"/>
                <w:szCs w:val="22"/>
              </w:rPr>
              <w:t>(202</w:t>
            </w:r>
            <w:r w:rsidR="00BA60AB" w:rsidRPr="00233371">
              <w:rPr>
                <w:rFonts w:asciiTheme="minorBidi" w:hAnsiTheme="minorBidi"/>
                <w:sz w:val="22"/>
                <w:szCs w:val="22"/>
              </w:rPr>
              <w:t>2</w:t>
            </w:r>
            <w:r w:rsidRPr="00233371">
              <w:rPr>
                <w:rFonts w:asciiTheme="minorBidi" w:hAnsiTheme="minorBidi"/>
                <w:sz w:val="22"/>
                <w:szCs w:val="22"/>
              </w:rPr>
              <w:t>)</w:t>
            </w:r>
            <w:r w:rsidR="00767CED">
              <w:rPr>
                <w:rFonts w:asciiTheme="minorBidi" w:hAnsiTheme="minorBidi"/>
                <w:sz w:val="22"/>
                <w:szCs w:val="22"/>
              </w:rPr>
              <w:t>:</w:t>
            </w:r>
            <w:r w:rsidRPr="00233371">
              <w:rPr>
                <w:rFonts w:asciiTheme="minorBidi" w:hAnsiTheme="minorBidi"/>
                <w:sz w:val="22"/>
                <w:szCs w:val="22"/>
              </w:rPr>
              <w:t xml:space="preserve"> </w:t>
            </w:r>
            <w:hyperlink r:id="rId14" w:history="1">
              <w:r w:rsidR="00BA60AB" w:rsidRPr="00233371">
                <w:rPr>
                  <w:rStyle w:val="Hyperlink"/>
                  <w:rFonts w:asciiTheme="minorBidi" w:hAnsiTheme="minorBidi"/>
                  <w:sz w:val="22"/>
                  <w:szCs w:val="22"/>
                </w:rPr>
                <w:t>Abuse and violence: Working with our patients in general practice</w:t>
              </w:r>
            </w:hyperlink>
            <w:r w:rsidR="00D64D50">
              <w:rPr>
                <w:rStyle w:val="Hyperlink"/>
                <w:rFonts w:asciiTheme="minorBidi" w:hAnsiTheme="minorBidi"/>
                <w:sz w:val="22"/>
                <w:szCs w:val="22"/>
              </w:rPr>
              <w:t>.</w:t>
            </w:r>
            <w:r w:rsidR="00BA60AB" w:rsidRPr="00233371">
              <w:rPr>
                <w:rFonts w:asciiTheme="minorBidi" w:hAnsiTheme="minorBidi"/>
                <w:sz w:val="22"/>
                <w:szCs w:val="22"/>
              </w:rPr>
              <w:t xml:space="preserve"> </w:t>
            </w:r>
          </w:p>
          <w:p w14:paraId="0E587141" w14:textId="77777777" w:rsidR="00D64D50" w:rsidRDefault="00D64D50" w:rsidP="002D256B">
            <w:pPr>
              <w:rPr>
                <w:rFonts w:asciiTheme="minorBidi" w:hAnsiTheme="minorBidi"/>
                <w:sz w:val="22"/>
                <w:szCs w:val="22"/>
              </w:rPr>
            </w:pPr>
          </w:p>
          <w:p w14:paraId="24F31FB0" w14:textId="77777777" w:rsidR="006A4594" w:rsidRDefault="00D64D50" w:rsidP="00D64D50">
            <w:pPr>
              <w:rPr>
                <w:rStyle w:val="Hyperlink"/>
                <w:rFonts w:asciiTheme="minorBidi" w:hAnsiTheme="minorBidi"/>
                <w:sz w:val="22"/>
                <w:szCs w:val="22"/>
              </w:rPr>
            </w:pPr>
            <w:r w:rsidRPr="00233371">
              <w:rPr>
                <w:rFonts w:asciiTheme="minorBidi" w:hAnsiTheme="minorBidi"/>
                <w:sz w:val="22"/>
                <w:szCs w:val="22"/>
              </w:rPr>
              <w:t>Australian Journal of General Practice (2022)</w:t>
            </w:r>
            <w:r w:rsidR="00767CED">
              <w:rPr>
                <w:rFonts w:asciiTheme="minorBidi" w:hAnsiTheme="minorBidi"/>
                <w:sz w:val="22"/>
                <w:szCs w:val="22"/>
              </w:rPr>
              <w:t>:</w:t>
            </w:r>
            <w:r w:rsidRPr="00233371">
              <w:rPr>
                <w:rFonts w:asciiTheme="minorBidi" w:hAnsiTheme="minorBidi"/>
                <w:sz w:val="22"/>
                <w:szCs w:val="22"/>
              </w:rPr>
              <w:t xml:space="preserve"> </w:t>
            </w:r>
            <w:hyperlink r:id="rId15" w:history="1">
              <w:r w:rsidRPr="00233371">
                <w:rPr>
                  <w:rStyle w:val="Hyperlink"/>
                  <w:rFonts w:asciiTheme="minorBidi" w:hAnsiTheme="minorBidi"/>
                  <w:sz w:val="22"/>
                  <w:szCs w:val="22"/>
                </w:rPr>
                <w:t xml:space="preserve">‘I thought I was About to Die’: Management of </w:t>
              </w:r>
              <w:r w:rsidR="00F66F31">
                <w:rPr>
                  <w:rStyle w:val="Hyperlink"/>
                  <w:rFonts w:asciiTheme="minorBidi" w:hAnsiTheme="minorBidi"/>
                  <w:sz w:val="22"/>
                  <w:szCs w:val="22"/>
                </w:rPr>
                <w:t>n</w:t>
              </w:r>
              <w:r w:rsidRPr="00233371">
                <w:rPr>
                  <w:rStyle w:val="Hyperlink"/>
                  <w:rFonts w:asciiTheme="minorBidi" w:hAnsiTheme="minorBidi"/>
                  <w:sz w:val="22"/>
                  <w:szCs w:val="22"/>
                </w:rPr>
                <w:t xml:space="preserve">on-fatal </w:t>
              </w:r>
              <w:r w:rsidR="00F66F31">
                <w:rPr>
                  <w:rStyle w:val="Hyperlink"/>
                  <w:rFonts w:asciiTheme="minorBidi" w:hAnsiTheme="minorBidi"/>
                  <w:sz w:val="22"/>
                  <w:szCs w:val="22"/>
                </w:rPr>
                <w:t>s</w:t>
              </w:r>
              <w:r w:rsidRPr="00233371">
                <w:rPr>
                  <w:rStyle w:val="Hyperlink"/>
                  <w:rFonts w:asciiTheme="minorBidi" w:hAnsiTheme="minorBidi"/>
                  <w:sz w:val="22"/>
                  <w:szCs w:val="22"/>
                </w:rPr>
                <w:t xml:space="preserve">trangulation in </w:t>
              </w:r>
              <w:r w:rsidR="00F66F31">
                <w:rPr>
                  <w:rStyle w:val="Hyperlink"/>
                  <w:rFonts w:asciiTheme="minorBidi" w:hAnsiTheme="minorBidi"/>
                  <w:sz w:val="22"/>
                  <w:szCs w:val="22"/>
                </w:rPr>
                <w:t>g</w:t>
              </w:r>
              <w:r w:rsidRPr="00233371">
                <w:rPr>
                  <w:rStyle w:val="Hyperlink"/>
                  <w:rFonts w:asciiTheme="minorBidi" w:hAnsiTheme="minorBidi"/>
                  <w:sz w:val="22"/>
                  <w:szCs w:val="22"/>
                </w:rPr>
                <w:t xml:space="preserve">eneral </w:t>
              </w:r>
              <w:r w:rsidR="00F66F31">
                <w:rPr>
                  <w:rStyle w:val="Hyperlink"/>
                  <w:rFonts w:asciiTheme="minorBidi" w:hAnsiTheme="minorBidi"/>
                  <w:sz w:val="22"/>
                  <w:szCs w:val="22"/>
                </w:rPr>
                <w:t>p</w:t>
              </w:r>
              <w:r w:rsidRPr="00233371">
                <w:rPr>
                  <w:rStyle w:val="Hyperlink"/>
                  <w:rFonts w:asciiTheme="minorBidi" w:hAnsiTheme="minorBidi"/>
                  <w:sz w:val="22"/>
                  <w:szCs w:val="22"/>
                </w:rPr>
                <w:t>ractice</w:t>
              </w:r>
            </w:hyperlink>
            <w:r>
              <w:rPr>
                <w:rStyle w:val="Hyperlink"/>
                <w:rFonts w:asciiTheme="minorBidi" w:hAnsiTheme="minorBidi"/>
                <w:sz w:val="22"/>
                <w:szCs w:val="22"/>
              </w:rPr>
              <w:t>.</w:t>
            </w:r>
          </w:p>
          <w:p w14:paraId="7B987D7F" w14:textId="77777777" w:rsidR="0046414E" w:rsidRDefault="0046414E" w:rsidP="00D64D50">
            <w:pPr>
              <w:rPr>
                <w:rStyle w:val="Hyperlink"/>
                <w:rFonts w:asciiTheme="minorBidi" w:hAnsiTheme="minorBidi"/>
                <w:sz w:val="22"/>
                <w:szCs w:val="22"/>
              </w:rPr>
            </w:pPr>
          </w:p>
          <w:p w14:paraId="3E046793" w14:textId="77777777" w:rsidR="0046414E" w:rsidRPr="007C1696" w:rsidRDefault="0046414E" w:rsidP="0046414E">
            <w:pPr>
              <w:rPr>
                <w:rStyle w:val="Hyperlink"/>
                <w:rFonts w:asciiTheme="minorBidi" w:hAnsiTheme="minorBidi"/>
                <w:sz w:val="12"/>
                <w:szCs w:val="12"/>
              </w:rPr>
            </w:pPr>
            <w:r w:rsidRPr="005E5FA4">
              <w:rPr>
                <w:rStyle w:val="Hyperlink"/>
                <w:rFonts w:asciiTheme="minorBidi" w:hAnsiTheme="minorBidi"/>
                <w:color w:val="000000" w:themeColor="text1"/>
                <w:sz w:val="22"/>
                <w:szCs w:val="22"/>
                <w:u w:val="none"/>
              </w:rPr>
              <w:t>Women’s Legal Service NSW (2019):</w:t>
            </w:r>
            <w:r w:rsidRPr="005E5FA4">
              <w:rPr>
                <w:rStyle w:val="Hyperlink"/>
                <w:rFonts w:asciiTheme="minorBidi" w:hAnsiTheme="minorBidi"/>
                <w:color w:val="000000" w:themeColor="text1"/>
                <w:sz w:val="22"/>
                <w:szCs w:val="22"/>
              </w:rPr>
              <w:t xml:space="preserve"> </w:t>
            </w:r>
            <w:r>
              <w:rPr>
                <w:rStyle w:val="Hyperlink"/>
                <w:rFonts w:asciiTheme="minorBidi" w:hAnsiTheme="minorBidi"/>
                <w:sz w:val="22"/>
                <w:szCs w:val="22"/>
              </w:rPr>
              <w:fldChar w:fldCharType="begin"/>
            </w:r>
            <w:r>
              <w:rPr>
                <w:rStyle w:val="Hyperlink"/>
                <w:rFonts w:asciiTheme="minorBidi" w:hAnsiTheme="minorBidi"/>
                <w:sz w:val="22"/>
                <w:szCs w:val="22"/>
              </w:rPr>
              <w:instrText>HYPERLINK "https://www.wlsnsw.org.au/newly-updated-gp-toolkit/"</w:instrText>
            </w:r>
            <w:r>
              <w:rPr>
                <w:rStyle w:val="Hyperlink"/>
                <w:rFonts w:asciiTheme="minorBidi" w:hAnsiTheme="minorBidi"/>
                <w:sz w:val="22"/>
                <w:szCs w:val="22"/>
              </w:rPr>
            </w:r>
            <w:r>
              <w:rPr>
                <w:rStyle w:val="Hyperlink"/>
                <w:rFonts w:asciiTheme="minorBidi" w:hAnsiTheme="minorBidi"/>
                <w:sz w:val="22"/>
                <w:szCs w:val="22"/>
              </w:rPr>
              <w:fldChar w:fldCharType="separate"/>
            </w:r>
            <w:r w:rsidRPr="007C1696">
              <w:rPr>
                <w:rStyle w:val="Hyperlink"/>
                <w:rFonts w:asciiTheme="minorBidi" w:hAnsiTheme="minorBidi"/>
                <w:sz w:val="22"/>
                <w:szCs w:val="22"/>
              </w:rPr>
              <w:t>GP Tool Kit: When she talks about violence.</w:t>
            </w:r>
          </w:p>
          <w:p w14:paraId="6E2329A7" w14:textId="36BFD5E7" w:rsidR="008E1034" w:rsidRPr="0046414E" w:rsidRDefault="0046414E" w:rsidP="00D64D50">
            <w:pPr>
              <w:rPr>
                <w:rFonts w:asciiTheme="minorBidi" w:hAnsiTheme="minorBidi"/>
                <w:color w:val="0000FF" w:themeColor="hyperlink"/>
                <w:sz w:val="22"/>
                <w:szCs w:val="22"/>
                <w:u w:val="single"/>
              </w:rPr>
            </w:pPr>
            <w:r>
              <w:rPr>
                <w:rStyle w:val="Hyperlink"/>
                <w:rFonts w:asciiTheme="minorBidi" w:hAnsiTheme="minorBidi"/>
                <w:sz w:val="22"/>
                <w:szCs w:val="22"/>
              </w:rPr>
              <w:fldChar w:fldCharType="end"/>
            </w:r>
          </w:p>
        </w:tc>
      </w:tr>
    </w:tbl>
    <w:p w14:paraId="7CC843DF" w14:textId="77777777" w:rsidR="00D84581" w:rsidRPr="00D84581" w:rsidRDefault="00D84581" w:rsidP="00D64D50"/>
    <w:sectPr w:rsidR="00D84581" w:rsidRPr="00D84581" w:rsidSect="00D62DC6">
      <w:headerReference w:type="default" r:id="rId16"/>
      <w:footerReference w:type="default" r:id="rId17"/>
      <w:pgSz w:w="12240" w:h="15840"/>
      <w:pgMar w:top="1560"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2B36" w14:textId="77777777" w:rsidR="005D2DE2" w:rsidRDefault="005D2DE2" w:rsidP="00DC5D31">
      <w:r>
        <w:separator/>
      </w:r>
    </w:p>
  </w:endnote>
  <w:endnote w:type="continuationSeparator" w:id="0">
    <w:p w14:paraId="21CBD9C5" w14:textId="77777777" w:rsidR="005D2DE2" w:rsidRDefault="005D2DE2"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D2E4" w14:textId="20326769" w:rsidR="00D35F8C" w:rsidRDefault="00EE47C3">
    <w:pPr>
      <w:pStyle w:val="Footer"/>
    </w:pPr>
    <w:r w:rsidRPr="00EE47C3">
      <w:rPr>
        <w:caps/>
        <w:noProof/>
        <w:color w:val="0F5A8D"/>
      </w:rPr>
      <mc:AlternateContent>
        <mc:Choice Requires="wpg">
          <w:drawing>
            <wp:anchor distT="0" distB="0" distL="114300" distR="114300" simplePos="0" relativeHeight="251661312" behindDoc="0" locked="0" layoutInCell="1" allowOverlap="1" wp14:anchorId="48B5E3E9" wp14:editId="04F54767">
              <wp:simplePos x="0" y="0"/>
              <wp:positionH relativeFrom="page">
                <wp:align>left</wp:align>
              </wp:positionH>
              <wp:positionV relativeFrom="bottomMargin">
                <wp:align>center</wp:align>
              </wp:positionV>
              <wp:extent cx="5943600" cy="274320"/>
              <wp:effectExtent l="0" t="0" r="0" b="0"/>
              <wp:wrapNone/>
              <wp:docPr id="155" name="Gro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0D624" w14:textId="26137D04" w:rsidR="00EE47C3" w:rsidRPr="00EE47C3" w:rsidRDefault="00EE47C3" w:rsidP="00EE47C3">
                            <w:pPr>
                              <w:pStyle w:val="Footer"/>
                              <w:tabs>
                                <w:tab w:val="clear" w:pos="4680"/>
                                <w:tab w:val="clear" w:pos="9360"/>
                              </w:tabs>
                              <w:jc w:val="right"/>
                              <w:rPr>
                                <w:caps/>
                                <w:color w:val="808080" w:themeColor="background1" w:themeShade="80"/>
                                <w:lang w:val="en-GB"/>
                              </w:rPr>
                            </w:pPr>
                            <w:r>
                              <w:rPr>
                                <w:color w:val="808080" w:themeColor="background1" w:themeShade="80"/>
                                <w:lang w:val="en-GB"/>
                              </w:rPr>
                              <w:t>itleftnomarks.com.au</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8B5E3E9" id="Group 55" o:spid="_x0000_s1026" style="position:absolute;margin-left:0;margin-top:0;width:468pt;height:21.6pt;z-index:251661312;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A20D624" w14:textId="26137D04" w:rsidR="00EE47C3" w:rsidRPr="00EE47C3" w:rsidRDefault="00EE47C3" w:rsidP="00EE47C3">
                      <w:pPr>
                        <w:pStyle w:val="Footer"/>
                        <w:tabs>
                          <w:tab w:val="clear" w:pos="4680"/>
                          <w:tab w:val="clear" w:pos="9360"/>
                        </w:tabs>
                        <w:jc w:val="right"/>
                        <w:rPr>
                          <w:caps/>
                          <w:color w:val="808080" w:themeColor="background1" w:themeShade="80"/>
                          <w:lang w:val="en-GB"/>
                        </w:rPr>
                      </w:pPr>
                      <w:r>
                        <w:rPr>
                          <w:color w:val="808080" w:themeColor="background1" w:themeShade="80"/>
                          <w:lang w:val="en-GB"/>
                        </w:rPr>
                        <w:t>itleftnomarks.com.au</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B76E5" w14:textId="77777777" w:rsidR="005D2DE2" w:rsidRDefault="005D2DE2" w:rsidP="00DC5D31">
      <w:r>
        <w:separator/>
      </w:r>
    </w:p>
  </w:footnote>
  <w:footnote w:type="continuationSeparator" w:id="0">
    <w:p w14:paraId="5B15DDCF" w14:textId="77777777" w:rsidR="005D2DE2" w:rsidRDefault="005D2DE2"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6CE1" w14:textId="684BFBAF" w:rsidR="00F71F53" w:rsidRPr="00BD6884" w:rsidRDefault="00F71F53">
    <w:pPr>
      <w:pStyle w:val="Header"/>
      <w:rPr>
        <w:color w:val="D7725D"/>
      </w:rPr>
    </w:pPr>
    <w:r w:rsidRPr="00BD6884">
      <w:rPr>
        <w:noProof/>
        <w:color w:val="D7725D"/>
      </w:rPr>
      <w:drawing>
        <wp:anchor distT="0" distB="0" distL="114300" distR="114300" simplePos="0" relativeHeight="251659264" behindDoc="1" locked="0" layoutInCell="1" allowOverlap="1" wp14:anchorId="06A62733" wp14:editId="41101C3C">
          <wp:simplePos x="0" y="0"/>
          <wp:positionH relativeFrom="margin">
            <wp:posOffset>5621381</wp:posOffset>
          </wp:positionH>
          <wp:positionV relativeFrom="paragraph">
            <wp:posOffset>53136</wp:posOffset>
          </wp:positionV>
          <wp:extent cx="938530" cy="407670"/>
          <wp:effectExtent l="0" t="0" r="0" b="0"/>
          <wp:wrapThrough wrapText="bothSides">
            <wp:wrapPolygon edited="0">
              <wp:start x="0" y="0"/>
              <wp:lineTo x="0" y="20187"/>
              <wp:lineTo x="21045" y="20187"/>
              <wp:lineTo x="21045" y="0"/>
              <wp:lineTo x="0" y="0"/>
            </wp:wrapPolygon>
          </wp:wrapThrough>
          <wp:docPr id="1387191352" name="Picture 13871913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9110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8530"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6884">
      <w:rPr>
        <w:color w:val="D7725D"/>
      </w:rPr>
      <w:t>[INSERT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E14DD"/>
    <w:multiLevelType w:val="hybridMultilevel"/>
    <w:tmpl w:val="443C363E"/>
    <w:lvl w:ilvl="0" w:tplc="B0DEB310">
      <w:start w:val="1"/>
      <w:numFmt w:val="bullet"/>
      <w:lvlText w:val=""/>
      <w:lvlJc w:val="left"/>
      <w:pPr>
        <w:ind w:left="720" w:hanging="360"/>
      </w:pPr>
      <w:rPr>
        <w:rFonts w:ascii="Symbol" w:hAnsi="Symbol" w:hint="default"/>
        <w:u w:color="35353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F1995"/>
    <w:multiLevelType w:val="hybridMultilevel"/>
    <w:tmpl w:val="4E92B306"/>
    <w:lvl w:ilvl="0" w:tplc="B0DEB310">
      <w:start w:val="1"/>
      <w:numFmt w:val="bullet"/>
      <w:lvlText w:val=""/>
      <w:lvlJc w:val="left"/>
      <w:pPr>
        <w:ind w:left="720" w:hanging="360"/>
      </w:pPr>
      <w:rPr>
        <w:rFonts w:ascii="Symbol" w:hAnsi="Symbol" w:hint="default"/>
        <w:u w:color="35353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924655"/>
    <w:multiLevelType w:val="hybridMultilevel"/>
    <w:tmpl w:val="58CA9860"/>
    <w:lvl w:ilvl="0" w:tplc="FFFFFFFF">
      <w:start w:val="1"/>
      <w:numFmt w:val="bullet"/>
      <w:lvlText w:val=""/>
      <w:lvlJc w:val="left"/>
      <w:pPr>
        <w:ind w:left="720" w:hanging="360"/>
      </w:pPr>
      <w:rPr>
        <w:rFonts w:ascii="Symbol" w:hAnsi="Symbol" w:hint="default"/>
      </w:rPr>
    </w:lvl>
    <w:lvl w:ilvl="1" w:tplc="B0DEB310">
      <w:start w:val="1"/>
      <w:numFmt w:val="bullet"/>
      <w:lvlText w:val=""/>
      <w:lvlJc w:val="left"/>
      <w:pPr>
        <w:ind w:left="720" w:hanging="360"/>
      </w:pPr>
      <w:rPr>
        <w:rFonts w:ascii="Symbol" w:hAnsi="Symbol" w:hint="default"/>
        <w:u w:color="353535" w:themeColor="text2"/>
      </w:rPr>
    </w:lvl>
    <w:lvl w:ilvl="2" w:tplc="FFFFFFFF">
      <w:start w:val="16"/>
      <w:numFmt w:val="bullet"/>
      <w:lvlText w:val="-"/>
      <w:lvlJc w:val="left"/>
      <w:pPr>
        <w:ind w:left="2160" w:hanging="360"/>
      </w:pPr>
      <w:rPr>
        <w:rFonts w:ascii="Segoe UI" w:eastAsiaTheme="minorHAnsi" w:hAnsi="Segoe UI" w:cs="Segoe UI" w:hint="default"/>
        <w:color w:val="0C64C0"/>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794D52"/>
    <w:multiLevelType w:val="hybridMultilevel"/>
    <w:tmpl w:val="FBE0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876F9"/>
    <w:multiLevelType w:val="hybridMultilevel"/>
    <w:tmpl w:val="DD16312A"/>
    <w:lvl w:ilvl="0" w:tplc="FFFFFFFF">
      <w:start w:val="1"/>
      <w:numFmt w:val="bullet"/>
      <w:lvlText w:val=""/>
      <w:lvlJc w:val="left"/>
      <w:pPr>
        <w:ind w:left="720" w:hanging="360"/>
      </w:pPr>
      <w:rPr>
        <w:rFonts w:ascii="Symbol" w:hAnsi="Symbol" w:hint="default"/>
      </w:rPr>
    </w:lvl>
    <w:lvl w:ilvl="1" w:tplc="B0DEB310">
      <w:start w:val="1"/>
      <w:numFmt w:val="bullet"/>
      <w:lvlText w:val=""/>
      <w:lvlJc w:val="left"/>
      <w:pPr>
        <w:ind w:left="720" w:hanging="360"/>
      </w:pPr>
      <w:rPr>
        <w:rFonts w:ascii="Symbol" w:hAnsi="Symbol" w:hint="default"/>
        <w:u w:color="353535" w:themeColor="text2"/>
      </w:rPr>
    </w:lvl>
    <w:lvl w:ilvl="2" w:tplc="FFFFFFFF">
      <w:start w:val="16"/>
      <w:numFmt w:val="bullet"/>
      <w:lvlText w:val="-"/>
      <w:lvlJc w:val="left"/>
      <w:pPr>
        <w:ind w:left="2160" w:hanging="360"/>
      </w:pPr>
      <w:rPr>
        <w:rFonts w:ascii="Segoe UI" w:eastAsiaTheme="minorHAnsi" w:hAnsi="Segoe UI" w:cs="Segoe UI" w:hint="default"/>
        <w:color w:val="0C64C0"/>
        <w:sz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64744"/>
    <w:multiLevelType w:val="hybridMultilevel"/>
    <w:tmpl w:val="7E6202EC"/>
    <w:lvl w:ilvl="0" w:tplc="0C090001">
      <w:start w:val="1"/>
      <w:numFmt w:val="bullet"/>
      <w:lvlText w:val=""/>
      <w:lvlJc w:val="left"/>
      <w:pPr>
        <w:ind w:left="720" w:hanging="360"/>
      </w:pPr>
      <w:rPr>
        <w:rFonts w:ascii="Symbol" w:hAnsi="Symbol" w:hint="default"/>
      </w:rPr>
    </w:lvl>
    <w:lvl w:ilvl="1" w:tplc="5D5E3DB8">
      <w:numFmt w:val="bullet"/>
      <w:lvlText w:val="•"/>
      <w:lvlJc w:val="left"/>
      <w:pPr>
        <w:ind w:left="1440" w:hanging="360"/>
      </w:pPr>
      <w:rPr>
        <w:rFonts w:ascii="Calibri" w:eastAsiaTheme="minorHAnsi" w:hAnsi="Calibri" w:cs="Calibri" w:hint="default"/>
      </w:rPr>
    </w:lvl>
    <w:lvl w:ilvl="2" w:tplc="5130F346">
      <w:start w:val="16"/>
      <w:numFmt w:val="bullet"/>
      <w:lvlText w:val="-"/>
      <w:lvlJc w:val="left"/>
      <w:pPr>
        <w:ind w:left="2160" w:hanging="360"/>
      </w:pPr>
      <w:rPr>
        <w:rFonts w:ascii="Segoe UI" w:eastAsiaTheme="minorHAnsi" w:hAnsi="Segoe UI" w:cs="Segoe UI" w:hint="default"/>
        <w:color w:val="0C64C0"/>
        <w:sz w:val="24"/>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9084B"/>
    <w:multiLevelType w:val="hybridMultilevel"/>
    <w:tmpl w:val="AA76F04A"/>
    <w:lvl w:ilvl="0" w:tplc="E2C8BF98">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C27E9C"/>
    <w:multiLevelType w:val="hybridMultilevel"/>
    <w:tmpl w:val="25FEC83E"/>
    <w:lvl w:ilvl="0" w:tplc="1B225E2C">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8049673">
    <w:abstractNumId w:val="11"/>
  </w:num>
  <w:num w:numId="2" w16cid:durableId="1768890143">
    <w:abstractNumId w:val="0"/>
  </w:num>
  <w:num w:numId="3" w16cid:durableId="1571965959">
    <w:abstractNumId w:val="19"/>
  </w:num>
  <w:num w:numId="4" w16cid:durableId="267202360">
    <w:abstractNumId w:val="12"/>
  </w:num>
  <w:num w:numId="5" w16cid:durableId="1395589427">
    <w:abstractNumId w:val="20"/>
  </w:num>
  <w:num w:numId="6" w16cid:durableId="247621869">
    <w:abstractNumId w:val="22"/>
  </w:num>
  <w:num w:numId="7" w16cid:durableId="979115335">
    <w:abstractNumId w:val="1"/>
  </w:num>
  <w:num w:numId="8" w16cid:durableId="2051488800">
    <w:abstractNumId w:val="2"/>
  </w:num>
  <w:num w:numId="9" w16cid:durableId="1089739166">
    <w:abstractNumId w:val="3"/>
  </w:num>
  <w:num w:numId="10" w16cid:durableId="259532368">
    <w:abstractNumId w:val="4"/>
  </w:num>
  <w:num w:numId="11" w16cid:durableId="1624574711">
    <w:abstractNumId w:val="9"/>
  </w:num>
  <w:num w:numId="12" w16cid:durableId="602805265">
    <w:abstractNumId w:val="5"/>
  </w:num>
  <w:num w:numId="13" w16cid:durableId="1280335840">
    <w:abstractNumId w:val="6"/>
  </w:num>
  <w:num w:numId="14" w16cid:durableId="1188830322">
    <w:abstractNumId w:val="7"/>
  </w:num>
  <w:num w:numId="15" w16cid:durableId="1041903780">
    <w:abstractNumId w:val="8"/>
  </w:num>
  <w:num w:numId="16" w16cid:durableId="208764351">
    <w:abstractNumId w:val="10"/>
  </w:num>
  <w:num w:numId="17" w16cid:durableId="84110232">
    <w:abstractNumId w:val="17"/>
  </w:num>
  <w:num w:numId="18" w16cid:durableId="1023366697">
    <w:abstractNumId w:val="14"/>
  </w:num>
  <w:num w:numId="19" w16cid:durableId="155729392">
    <w:abstractNumId w:val="23"/>
  </w:num>
  <w:num w:numId="20" w16cid:durableId="864254227">
    <w:abstractNumId w:val="13"/>
  </w:num>
  <w:num w:numId="21" w16cid:durableId="1299919678">
    <w:abstractNumId w:val="24"/>
  </w:num>
  <w:num w:numId="22" w16cid:durableId="1932422639">
    <w:abstractNumId w:val="16"/>
  </w:num>
  <w:num w:numId="23" w16cid:durableId="1244954201">
    <w:abstractNumId w:val="21"/>
  </w:num>
  <w:num w:numId="24" w16cid:durableId="287976763">
    <w:abstractNumId w:val="18"/>
  </w:num>
  <w:num w:numId="25" w16cid:durableId="8147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E2"/>
    <w:rsid w:val="00032177"/>
    <w:rsid w:val="000B3E71"/>
    <w:rsid w:val="000D637A"/>
    <w:rsid w:val="000F23C5"/>
    <w:rsid w:val="000F44BA"/>
    <w:rsid w:val="00106C2B"/>
    <w:rsid w:val="00115B37"/>
    <w:rsid w:val="0013125B"/>
    <w:rsid w:val="00132F24"/>
    <w:rsid w:val="00157F4C"/>
    <w:rsid w:val="00163391"/>
    <w:rsid w:val="00196916"/>
    <w:rsid w:val="001B5002"/>
    <w:rsid w:val="001C6944"/>
    <w:rsid w:val="001D1B8B"/>
    <w:rsid w:val="001D4E1B"/>
    <w:rsid w:val="00204FAB"/>
    <w:rsid w:val="00210804"/>
    <w:rsid w:val="00233371"/>
    <w:rsid w:val="0023675D"/>
    <w:rsid w:val="00245AA2"/>
    <w:rsid w:val="00250188"/>
    <w:rsid w:val="00266268"/>
    <w:rsid w:val="00275508"/>
    <w:rsid w:val="002B0196"/>
    <w:rsid w:val="002D03A2"/>
    <w:rsid w:val="00317355"/>
    <w:rsid w:val="00333781"/>
    <w:rsid w:val="00354439"/>
    <w:rsid w:val="00360D8D"/>
    <w:rsid w:val="00371549"/>
    <w:rsid w:val="00384A17"/>
    <w:rsid w:val="003B7552"/>
    <w:rsid w:val="003C602C"/>
    <w:rsid w:val="003C6F53"/>
    <w:rsid w:val="003D0713"/>
    <w:rsid w:val="003D5D1A"/>
    <w:rsid w:val="003F2F67"/>
    <w:rsid w:val="004019FE"/>
    <w:rsid w:val="00415899"/>
    <w:rsid w:val="00425288"/>
    <w:rsid w:val="0046414E"/>
    <w:rsid w:val="004839FF"/>
    <w:rsid w:val="00483ED9"/>
    <w:rsid w:val="00494748"/>
    <w:rsid w:val="004A312A"/>
    <w:rsid w:val="004B123B"/>
    <w:rsid w:val="004C54DA"/>
    <w:rsid w:val="004C63E8"/>
    <w:rsid w:val="004E123B"/>
    <w:rsid w:val="004F3746"/>
    <w:rsid w:val="004F6559"/>
    <w:rsid w:val="004F6C14"/>
    <w:rsid w:val="004F7BAF"/>
    <w:rsid w:val="005120B5"/>
    <w:rsid w:val="00515C2B"/>
    <w:rsid w:val="00527480"/>
    <w:rsid w:val="00542A88"/>
    <w:rsid w:val="00551E08"/>
    <w:rsid w:val="005618A8"/>
    <w:rsid w:val="005640E4"/>
    <w:rsid w:val="00574899"/>
    <w:rsid w:val="005755E1"/>
    <w:rsid w:val="00597F22"/>
    <w:rsid w:val="005B2A39"/>
    <w:rsid w:val="005D2DE2"/>
    <w:rsid w:val="005E1876"/>
    <w:rsid w:val="00603ED6"/>
    <w:rsid w:val="00663946"/>
    <w:rsid w:val="00671C4C"/>
    <w:rsid w:val="006732C1"/>
    <w:rsid w:val="006A1039"/>
    <w:rsid w:val="006A4594"/>
    <w:rsid w:val="006A5FE2"/>
    <w:rsid w:val="006B4992"/>
    <w:rsid w:val="006C0EEE"/>
    <w:rsid w:val="006C5F24"/>
    <w:rsid w:val="006D077E"/>
    <w:rsid w:val="006E3C43"/>
    <w:rsid w:val="006E6F40"/>
    <w:rsid w:val="006F18E5"/>
    <w:rsid w:val="006F220A"/>
    <w:rsid w:val="006F681D"/>
    <w:rsid w:val="0070366F"/>
    <w:rsid w:val="00713D96"/>
    <w:rsid w:val="00716614"/>
    <w:rsid w:val="00721E9B"/>
    <w:rsid w:val="0073627F"/>
    <w:rsid w:val="00761D56"/>
    <w:rsid w:val="00765042"/>
    <w:rsid w:val="00767CED"/>
    <w:rsid w:val="00774456"/>
    <w:rsid w:val="0079681F"/>
    <w:rsid w:val="007A2787"/>
    <w:rsid w:val="007A3068"/>
    <w:rsid w:val="007A4680"/>
    <w:rsid w:val="007C34FF"/>
    <w:rsid w:val="007F371A"/>
    <w:rsid w:val="00803B6B"/>
    <w:rsid w:val="008121DA"/>
    <w:rsid w:val="008245A5"/>
    <w:rsid w:val="00825295"/>
    <w:rsid w:val="008351AF"/>
    <w:rsid w:val="008424EB"/>
    <w:rsid w:val="008731AA"/>
    <w:rsid w:val="008B4329"/>
    <w:rsid w:val="008E1034"/>
    <w:rsid w:val="008E4B7A"/>
    <w:rsid w:val="009035E4"/>
    <w:rsid w:val="009153CA"/>
    <w:rsid w:val="00925CF7"/>
    <w:rsid w:val="00933BAD"/>
    <w:rsid w:val="00943386"/>
    <w:rsid w:val="00943F98"/>
    <w:rsid w:val="00947D97"/>
    <w:rsid w:val="009551DC"/>
    <w:rsid w:val="00972235"/>
    <w:rsid w:val="00972C5C"/>
    <w:rsid w:val="00994834"/>
    <w:rsid w:val="009A12CB"/>
    <w:rsid w:val="009A788A"/>
    <w:rsid w:val="009B61C4"/>
    <w:rsid w:val="009C1CE1"/>
    <w:rsid w:val="009D044D"/>
    <w:rsid w:val="00A025D4"/>
    <w:rsid w:val="00A05B52"/>
    <w:rsid w:val="00A4470E"/>
    <w:rsid w:val="00A46882"/>
    <w:rsid w:val="00A55C79"/>
    <w:rsid w:val="00A64A0F"/>
    <w:rsid w:val="00A860BB"/>
    <w:rsid w:val="00A90959"/>
    <w:rsid w:val="00AA2294"/>
    <w:rsid w:val="00AC7FED"/>
    <w:rsid w:val="00AD5B55"/>
    <w:rsid w:val="00AE7331"/>
    <w:rsid w:val="00B14394"/>
    <w:rsid w:val="00B15971"/>
    <w:rsid w:val="00B17BC2"/>
    <w:rsid w:val="00B20404"/>
    <w:rsid w:val="00B26E49"/>
    <w:rsid w:val="00B51027"/>
    <w:rsid w:val="00B9499F"/>
    <w:rsid w:val="00BA4868"/>
    <w:rsid w:val="00BA60AB"/>
    <w:rsid w:val="00BA681C"/>
    <w:rsid w:val="00BB13C9"/>
    <w:rsid w:val="00BB33CE"/>
    <w:rsid w:val="00BD6884"/>
    <w:rsid w:val="00C115B7"/>
    <w:rsid w:val="00C35082"/>
    <w:rsid w:val="00C45381"/>
    <w:rsid w:val="00C644E7"/>
    <w:rsid w:val="00C6523B"/>
    <w:rsid w:val="00C73F53"/>
    <w:rsid w:val="00C76068"/>
    <w:rsid w:val="00CB6656"/>
    <w:rsid w:val="00CB6E55"/>
    <w:rsid w:val="00CC0A67"/>
    <w:rsid w:val="00CC3454"/>
    <w:rsid w:val="00CD617B"/>
    <w:rsid w:val="00CF24A6"/>
    <w:rsid w:val="00CF46B6"/>
    <w:rsid w:val="00CF7B4E"/>
    <w:rsid w:val="00D17D56"/>
    <w:rsid w:val="00D35F8C"/>
    <w:rsid w:val="00D45421"/>
    <w:rsid w:val="00D509C6"/>
    <w:rsid w:val="00D62DC6"/>
    <w:rsid w:val="00D64D50"/>
    <w:rsid w:val="00D73134"/>
    <w:rsid w:val="00D821B1"/>
    <w:rsid w:val="00D83BF5"/>
    <w:rsid w:val="00D84581"/>
    <w:rsid w:val="00DB2239"/>
    <w:rsid w:val="00DB7043"/>
    <w:rsid w:val="00DC5D31"/>
    <w:rsid w:val="00DE1391"/>
    <w:rsid w:val="00DF722D"/>
    <w:rsid w:val="00E07C17"/>
    <w:rsid w:val="00E1789B"/>
    <w:rsid w:val="00E22E04"/>
    <w:rsid w:val="00E368C0"/>
    <w:rsid w:val="00E413D6"/>
    <w:rsid w:val="00E436E9"/>
    <w:rsid w:val="00E455DE"/>
    <w:rsid w:val="00E5035D"/>
    <w:rsid w:val="00E615E1"/>
    <w:rsid w:val="00E61CBD"/>
    <w:rsid w:val="00E64497"/>
    <w:rsid w:val="00E97C00"/>
    <w:rsid w:val="00EA1E36"/>
    <w:rsid w:val="00EA784E"/>
    <w:rsid w:val="00EB50F0"/>
    <w:rsid w:val="00ED1792"/>
    <w:rsid w:val="00ED5FDF"/>
    <w:rsid w:val="00ED60A8"/>
    <w:rsid w:val="00EE3B5E"/>
    <w:rsid w:val="00EE47C3"/>
    <w:rsid w:val="00EF7F87"/>
    <w:rsid w:val="00F50B25"/>
    <w:rsid w:val="00F57158"/>
    <w:rsid w:val="00F636AA"/>
    <w:rsid w:val="00F66F31"/>
    <w:rsid w:val="00F71F53"/>
    <w:rsid w:val="00F74868"/>
    <w:rsid w:val="00F7528E"/>
    <w:rsid w:val="00F82A19"/>
    <w:rsid w:val="00FA44EA"/>
    <w:rsid w:val="00FC30DB"/>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86F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link w:val="NoSpacingChar"/>
    <w:uiPriority w:val="1"/>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ListParagraph">
    <w:name w:val="List Paragraph"/>
    <w:basedOn w:val="Normal"/>
    <w:uiPriority w:val="34"/>
    <w:unhideWhenUsed/>
    <w:qFormat/>
    <w:rsid w:val="005D2DE2"/>
    <w:pPr>
      <w:ind w:left="720"/>
      <w:contextualSpacing/>
    </w:pPr>
  </w:style>
  <w:style w:type="character" w:customStyle="1" w:styleId="contentpasted0">
    <w:name w:val="contentpasted0"/>
    <w:basedOn w:val="DefaultParagraphFont"/>
    <w:rsid w:val="00D17D56"/>
  </w:style>
  <w:style w:type="character" w:styleId="CommentReference">
    <w:name w:val="annotation reference"/>
    <w:basedOn w:val="DefaultParagraphFont"/>
    <w:uiPriority w:val="99"/>
    <w:semiHidden/>
    <w:unhideWhenUsed/>
    <w:rsid w:val="00D17D56"/>
    <w:rPr>
      <w:sz w:val="16"/>
      <w:szCs w:val="16"/>
    </w:rPr>
  </w:style>
  <w:style w:type="paragraph" w:styleId="CommentText">
    <w:name w:val="annotation text"/>
    <w:basedOn w:val="Normal"/>
    <w:link w:val="CommentTextChar"/>
    <w:uiPriority w:val="99"/>
    <w:unhideWhenUsed/>
    <w:rsid w:val="00D17D56"/>
    <w:rPr>
      <w:rFonts w:ascii="Calibri" w:hAnsi="Calibri" w:cs="Calibri"/>
      <w:lang w:val="en-AU" w:eastAsia="en-AU"/>
    </w:rPr>
  </w:style>
  <w:style w:type="character" w:customStyle="1" w:styleId="CommentTextChar">
    <w:name w:val="Comment Text Char"/>
    <w:basedOn w:val="DefaultParagraphFont"/>
    <w:link w:val="CommentText"/>
    <w:uiPriority w:val="99"/>
    <w:rsid w:val="00D17D56"/>
    <w:rPr>
      <w:rFonts w:ascii="Calibri" w:hAnsi="Calibri" w:cs="Calibri"/>
      <w:lang w:val="en-AU" w:eastAsia="en-AU"/>
    </w:rPr>
  </w:style>
  <w:style w:type="character" w:customStyle="1" w:styleId="NoSpacingChar">
    <w:name w:val="No Spacing Char"/>
    <w:basedOn w:val="DefaultParagraphFont"/>
    <w:link w:val="NoSpacing"/>
    <w:uiPriority w:val="1"/>
    <w:rsid w:val="00D17D56"/>
    <w:rPr>
      <w:color w:val="000000" w:themeColor="text1"/>
      <w:sz w:val="21"/>
    </w:rPr>
  </w:style>
  <w:style w:type="character" w:styleId="Hyperlink">
    <w:name w:val="Hyperlink"/>
    <w:basedOn w:val="DefaultParagraphFont"/>
    <w:uiPriority w:val="99"/>
    <w:unhideWhenUsed/>
    <w:rsid w:val="00132F24"/>
    <w:rPr>
      <w:color w:val="0000FF" w:themeColor="hyperlink"/>
      <w:u w:val="single"/>
    </w:rPr>
  </w:style>
  <w:style w:type="character" w:styleId="UnresolvedMention">
    <w:name w:val="Unresolved Mention"/>
    <w:basedOn w:val="DefaultParagraphFont"/>
    <w:uiPriority w:val="99"/>
    <w:semiHidden/>
    <w:rsid w:val="00132F24"/>
    <w:rPr>
      <w:color w:val="605E5C"/>
      <w:shd w:val="clear" w:color="auto" w:fill="E1DFDD"/>
    </w:rPr>
  </w:style>
  <w:style w:type="paragraph" w:styleId="Revision">
    <w:name w:val="Revision"/>
    <w:hidden/>
    <w:uiPriority w:val="99"/>
    <w:semiHidden/>
    <w:rsid w:val="004F6559"/>
  </w:style>
  <w:style w:type="paragraph" w:styleId="CommentSubject">
    <w:name w:val="annotation subject"/>
    <w:basedOn w:val="CommentText"/>
    <w:next w:val="CommentText"/>
    <w:link w:val="CommentSubjectChar"/>
    <w:uiPriority w:val="99"/>
    <w:semiHidden/>
    <w:unhideWhenUsed/>
    <w:rsid w:val="004F6559"/>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F6559"/>
    <w:rPr>
      <w:rFonts w:ascii="Calibri" w:hAnsi="Calibri" w:cs="Calibri"/>
      <w:b/>
      <w:bCs/>
      <w:lang w:val="en-AU" w:eastAsia="en-AU"/>
    </w:rPr>
  </w:style>
  <w:style w:type="character" w:styleId="FollowedHyperlink">
    <w:name w:val="FollowedHyperlink"/>
    <w:basedOn w:val="DefaultParagraphFont"/>
    <w:uiPriority w:val="99"/>
    <w:semiHidden/>
    <w:unhideWhenUsed/>
    <w:rsid w:val="00384A1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0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i.health.nsw.gov.au/__data/assets/pdf_file/0005/750344/ACI-Non-fatal-strangulation-clinical-practice-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leftnomarks.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nsw.asn.au/" TargetMode="External"/><Relationship Id="rId5" Type="http://schemas.openxmlformats.org/officeDocument/2006/relationships/numbering" Target="numbering.xml"/><Relationship Id="rId15" Type="http://schemas.openxmlformats.org/officeDocument/2006/relationships/hyperlink" Target="https://www1.racgp.org.au/getattachment/d0b73b93-f576-49ee-987a-3df6142e9ea8/Management-of-non-fatal-strangulation.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gp.org.au/getattachment/4ab6102c-67d9-4440-9398-a3ae759164ef/Abuse-and-violence-Working-with-our-patients-in-general-practi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ur\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A46368926F4D17A44A8608C8004926"/>
        <w:category>
          <w:name w:val="General"/>
          <w:gallery w:val="placeholder"/>
        </w:category>
        <w:types>
          <w:type w:val="bbPlcHdr"/>
        </w:types>
        <w:behaviors>
          <w:behavior w:val="content"/>
        </w:behaviors>
        <w:guid w:val="{4A178820-1B17-4763-AB63-A4B1528D82CA}"/>
      </w:docPartPr>
      <w:docPartBody>
        <w:p w:rsidR="00F7498B" w:rsidRDefault="004B43DC" w:rsidP="004B43DC">
          <w:pPr>
            <w:pStyle w:val="90A46368926F4D17A44A8608C80049263"/>
          </w:pPr>
          <w:r w:rsidRPr="00BD6884">
            <w:rPr>
              <w:rFonts w:asciiTheme="minorBidi" w:hAnsiTheme="minorBidi"/>
              <w:color w:val="D7725D"/>
              <w:sz w:val="22"/>
              <w:szCs w:val="22"/>
            </w:rPr>
            <w:t>PICK ONE</w:t>
          </w:r>
        </w:p>
      </w:docPartBody>
    </w:docPart>
    <w:docPart>
      <w:docPartPr>
        <w:name w:val="3F741B5AB4164430BB3DE8B615EE3CB2"/>
        <w:category>
          <w:name w:val="General"/>
          <w:gallery w:val="placeholder"/>
        </w:category>
        <w:types>
          <w:type w:val="bbPlcHdr"/>
        </w:types>
        <w:behaviors>
          <w:behavior w:val="content"/>
        </w:behaviors>
        <w:guid w:val="{AB24A805-66A3-4369-9091-FCEBED0A3797}"/>
      </w:docPartPr>
      <w:docPartBody>
        <w:p w:rsidR="00F7498B" w:rsidRDefault="00FC6299" w:rsidP="00FC6299">
          <w:pPr>
            <w:pStyle w:val="3F741B5AB4164430BB3DE8B615EE3CB22"/>
          </w:pPr>
          <w:r>
            <w:rPr>
              <w:rFonts w:asciiTheme="minorBidi" w:hAnsiTheme="minorBidi"/>
              <w:color w:val="000000" w:themeColor="text1"/>
              <w:sz w:val="22"/>
              <w:szCs w:val="22"/>
            </w:rPr>
            <w:t>PICK ONE</w:t>
          </w:r>
        </w:p>
      </w:docPartBody>
    </w:docPart>
    <w:docPart>
      <w:docPartPr>
        <w:name w:val="9708773EA0784F8191AA943A0F044CD4"/>
        <w:category>
          <w:name w:val="General"/>
          <w:gallery w:val="placeholder"/>
        </w:category>
        <w:types>
          <w:type w:val="bbPlcHdr"/>
        </w:types>
        <w:behaviors>
          <w:behavior w:val="content"/>
        </w:behaviors>
        <w:guid w:val="{7254FB4E-DCBE-45C0-9570-EB4F285799C6}"/>
      </w:docPartPr>
      <w:docPartBody>
        <w:p w:rsidR="00F7498B" w:rsidRDefault="004B43DC" w:rsidP="004B43DC">
          <w:pPr>
            <w:pStyle w:val="9708773EA0784F8191AA943A0F044CD44"/>
          </w:pPr>
          <w:r w:rsidRPr="00BD6884">
            <w:rPr>
              <w:rFonts w:asciiTheme="minorBidi" w:hAnsiTheme="minorBidi"/>
              <w:color w:val="D7725D"/>
              <w:sz w:val="22"/>
              <w:szCs w:val="22"/>
            </w:rPr>
            <w:t>PICK ONE</w:t>
          </w:r>
        </w:p>
      </w:docPartBody>
    </w:docPart>
    <w:docPart>
      <w:docPartPr>
        <w:name w:val="14D5E7FA8D254633A822F0E73E5EBCF0"/>
        <w:category>
          <w:name w:val="General"/>
          <w:gallery w:val="placeholder"/>
        </w:category>
        <w:types>
          <w:type w:val="bbPlcHdr"/>
        </w:types>
        <w:behaviors>
          <w:behavior w:val="content"/>
        </w:behaviors>
        <w:guid w:val="{A30DB349-FD54-4F9F-A48E-EE7CBC01136E}"/>
      </w:docPartPr>
      <w:docPartBody>
        <w:p w:rsidR="00FC6299" w:rsidRDefault="004B43DC" w:rsidP="004B43DC">
          <w:pPr>
            <w:pStyle w:val="14D5E7FA8D254633A822F0E73E5EBCF04"/>
          </w:pPr>
          <w:r w:rsidRPr="00BD6884">
            <w:rPr>
              <w:color w:val="D7725D"/>
              <w:sz w:val="22"/>
              <w:szCs w:val="22"/>
            </w:rPr>
            <w:t>PICK ONE</w:t>
          </w:r>
        </w:p>
      </w:docPartBody>
    </w:docPart>
    <w:docPart>
      <w:docPartPr>
        <w:name w:val="DCF6BCB9102D492D98F03D97F782E3AB"/>
        <w:category>
          <w:name w:val="General"/>
          <w:gallery w:val="placeholder"/>
        </w:category>
        <w:types>
          <w:type w:val="bbPlcHdr"/>
        </w:types>
        <w:behaviors>
          <w:behavior w:val="content"/>
        </w:behaviors>
        <w:guid w:val="{BFD05AFD-93DD-41A1-A60B-CB833F5F67BE}"/>
      </w:docPartPr>
      <w:docPartBody>
        <w:p w:rsidR="00FC6299" w:rsidRDefault="004B43DC" w:rsidP="004B43DC">
          <w:pPr>
            <w:pStyle w:val="DCF6BCB9102D492D98F03D97F782E3AB4"/>
          </w:pPr>
          <w:r w:rsidRPr="00BD6884">
            <w:rPr>
              <w:color w:val="D7725D"/>
              <w:sz w:val="22"/>
              <w:szCs w:val="22"/>
            </w:rPr>
            <w:t>PICK ONE</w:t>
          </w:r>
        </w:p>
      </w:docPartBody>
    </w:docPart>
    <w:docPart>
      <w:docPartPr>
        <w:name w:val="EB51FD70EFC049918361A04655281F36"/>
        <w:category>
          <w:name w:val="General"/>
          <w:gallery w:val="placeholder"/>
        </w:category>
        <w:types>
          <w:type w:val="bbPlcHdr"/>
        </w:types>
        <w:behaviors>
          <w:behavior w:val="content"/>
        </w:behaviors>
        <w:guid w:val="{01306845-AE34-4CC3-A71F-CF264696CACF}"/>
      </w:docPartPr>
      <w:docPartBody>
        <w:p w:rsidR="00FC6299" w:rsidRDefault="004B43DC" w:rsidP="004B43DC">
          <w:pPr>
            <w:pStyle w:val="EB51FD70EFC049918361A04655281F361"/>
          </w:pPr>
          <w:r w:rsidRPr="00BD6884">
            <w:rPr>
              <w:rFonts w:asciiTheme="minorBidi" w:hAnsiTheme="minorBidi"/>
              <w:color w:val="D7725D"/>
              <w:sz w:val="22"/>
              <w:szCs w:val="22"/>
            </w:rPr>
            <w:t>PICK ONE</w:t>
          </w:r>
        </w:p>
      </w:docPartBody>
    </w:docPart>
    <w:docPart>
      <w:docPartPr>
        <w:name w:val="5D01A80D9E044D2890FE7DFD519F4F58"/>
        <w:category>
          <w:name w:val="General"/>
          <w:gallery w:val="placeholder"/>
        </w:category>
        <w:types>
          <w:type w:val="bbPlcHdr"/>
        </w:types>
        <w:behaviors>
          <w:behavior w:val="content"/>
        </w:behaviors>
        <w:guid w:val="{3FBFCE43-D588-4F1F-ACA6-913A21038B4D}"/>
      </w:docPartPr>
      <w:docPartBody>
        <w:p w:rsidR="00FC6299" w:rsidRDefault="004B43DC" w:rsidP="004B43DC">
          <w:pPr>
            <w:pStyle w:val="5D01A80D9E044D2890FE7DFD519F4F584"/>
          </w:pPr>
          <w:r w:rsidRPr="00BD6884">
            <w:rPr>
              <w:rFonts w:asciiTheme="minorBidi" w:hAnsiTheme="minorBidi"/>
              <w:color w:val="D7725D"/>
              <w:sz w:val="22"/>
              <w:szCs w:val="22"/>
            </w:rPr>
            <w:t>PICK ONE</w:t>
          </w:r>
        </w:p>
      </w:docPartBody>
    </w:docPart>
    <w:docPart>
      <w:docPartPr>
        <w:name w:val="1A34BB033B924B34ADDB0CD39D978CFE"/>
        <w:category>
          <w:name w:val="General"/>
          <w:gallery w:val="placeholder"/>
        </w:category>
        <w:types>
          <w:type w:val="bbPlcHdr"/>
        </w:types>
        <w:behaviors>
          <w:behavior w:val="content"/>
        </w:behaviors>
        <w:guid w:val="{C432F5F4-60D8-41F1-990C-C37285BEBE2F}"/>
      </w:docPartPr>
      <w:docPartBody>
        <w:p w:rsidR="00FC6299" w:rsidRDefault="004B43DC" w:rsidP="004B43DC">
          <w:pPr>
            <w:pStyle w:val="1A34BB033B924B34ADDB0CD39D978CFE4"/>
          </w:pPr>
          <w:r w:rsidRPr="00BD6884">
            <w:rPr>
              <w:rStyle w:val="Strong"/>
              <w:color w:val="D7725D"/>
              <w:sz w:val="22"/>
              <w:szCs w:val="22"/>
            </w:rPr>
            <w:t>PICK ONE</w:t>
          </w:r>
        </w:p>
      </w:docPartBody>
    </w:docPart>
    <w:docPart>
      <w:docPartPr>
        <w:name w:val="A37C0D7F7FDE488AB1D39EFEDB835C86"/>
        <w:category>
          <w:name w:val="General"/>
          <w:gallery w:val="placeholder"/>
        </w:category>
        <w:types>
          <w:type w:val="bbPlcHdr"/>
        </w:types>
        <w:behaviors>
          <w:behavior w:val="content"/>
        </w:behaviors>
        <w:guid w:val="{F4DE01C7-698C-4AF0-81DA-35701F9DC76E}"/>
      </w:docPartPr>
      <w:docPartBody>
        <w:p w:rsidR="00B067DE" w:rsidRDefault="004B43DC" w:rsidP="004B43DC">
          <w:pPr>
            <w:pStyle w:val="A37C0D7F7FDE488AB1D39EFEDB835C864"/>
          </w:pPr>
          <w:r w:rsidRPr="00BD6884">
            <w:rPr>
              <w:rFonts w:asciiTheme="minorBidi" w:hAnsiTheme="minorBidi"/>
              <w:color w:val="D7725D"/>
              <w:sz w:val="22"/>
              <w:szCs w:val="22"/>
            </w:rPr>
            <w:t>PICK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8B"/>
    <w:rsid w:val="004B43DC"/>
    <w:rsid w:val="00542A88"/>
    <w:rsid w:val="005F5896"/>
    <w:rsid w:val="00B067DE"/>
    <w:rsid w:val="00F7498B"/>
    <w:rsid w:val="00FC629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3DC"/>
    <w:rPr>
      <w:color w:val="808080"/>
    </w:rPr>
  </w:style>
  <w:style w:type="paragraph" w:customStyle="1" w:styleId="3F741B5AB4164430BB3DE8B615EE3CB22">
    <w:name w:val="3F741B5AB4164430BB3DE8B615EE3CB22"/>
    <w:rsid w:val="00FC6299"/>
    <w:pPr>
      <w:spacing w:after="0" w:line="240" w:lineRule="auto"/>
    </w:pPr>
    <w:rPr>
      <w:rFonts w:eastAsiaTheme="minorHAnsi"/>
      <w:kern w:val="0"/>
      <w:sz w:val="20"/>
      <w:szCs w:val="20"/>
      <w:lang w:val="en-US" w:eastAsia="en-US"/>
      <w14:ligatures w14:val="none"/>
    </w:rPr>
  </w:style>
  <w:style w:type="character" w:styleId="Strong">
    <w:name w:val="Strong"/>
    <w:basedOn w:val="DefaultParagraphFont"/>
    <w:uiPriority w:val="22"/>
    <w:unhideWhenUsed/>
    <w:qFormat/>
    <w:rsid w:val="004B43DC"/>
    <w:rPr>
      <w:rFonts w:asciiTheme="minorHAnsi" w:hAnsiTheme="minorHAnsi"/>
      <w:b/>
      <w:bCs/>
      <w:color w:val="000000" w:themeColor="text1"/>
    </w:rPr>
  </w:style>
  <w:style w:type="paragraph" w:customStyle="1" w:styleId="EB51FD70EFC049918361A04655281F361">
    <w:name w:val="EB51FD70EFC049918361A04655281F361"/>
    <w:rsid w:val="004B43DC"/>
    <w:pPr>
      <w:spacing w:after="0" w:line="240" w:lineRule="auto"/>
    </w:pPr>
    <w:rPr>
      <w:rFonts w:eastAsiaTheme="minorHAnsi"/>
      <w:kern w:val="0"/>
      <w:sz w:val="20"/>
      <w:szCs w:val="20"/>
      <w:lang w:val="en-US" w:eastAsia="en-US"/>
      <w14:ligatures w14:val="none"/>
    </w:rPr>
  </w:style>
  <w:style w:type="paragraph" w:customStyle="1" w:styleId="90A46368926F4D17A44A8608C80049263">
    <w:name w:val="90A46368926F4D17A44A8608C80049263"/>
    <w:rsid w:val="004B43DC"/>
    <w:pPr>
      <w:spacing w:after="0" w:line="240" w:lineRule="auto"/>
    </w:pPr>
    <w:rPr>
      <w:rFonts w:eastAsiaTheme="minorHAnsi"/>
      <w:kern w:val="0"/>
      <w:sz w:val="20"/>
      <w:szCs w:val="20"/>
      <w:lang w:val="en-US" w:eastAsia="en-US"/>
      <w14:ligatures w14:val="none"/>
    </w:rPr>
  </w:style>
  <w:style w:type="paragraph" w:customStyle="1" w:styleId="14D5E7FA8D254633A822F0E73E5EBCF04">
    <w:name w:val="14D5E7FA8D254633A822F0E73E5EBCF04"/>
    <w:rsid w:val="004B43DC"/>
    <w:pPr>
      <w:spacing w:after="0" w:line="240" w:lineRule="auto"/>
    </w:pPr>
    <w:rPr>
      <w:rFonts w:eastAsiaTheme="minorHAnsi"/>
      <w:kern w:val="0"/>
      <w:sz w:val="20"/>
      <w:szCs w:val="20"/>
      <w:lang w:val="en-US" w:eastAsia="en-US"/>
      <w14:ligatures w14:val="none"/>
    </w:rPr>
  </w:style>
  <w:style w:type="paragraph" w:customStyle="1" w:styleId="DCF6BCB9102D492D98F03D97F782E3AB4">
    <w:name w:val="DCF6BCB9102D492D98F03D97F782E3AB4"/>
    <w:rsid w:val="004B43DC"/>
    <w:pPr>
      <w:spacing w:after="0" w:line="240" w:lineRule="auto"/>
    </w:pPr>
    <w:rPr>
      <w:rFonts w:eastAsiaTheme="minorHAnsi"/>
      <w:kern w:val="0"/>
      <w:sz w:val="20"/>
      <w:szCs w:val="20"/>
      <w:lang w:val="en-US" w:eastAsia="en-US"/>
      <w14:ligatures w14:val="none"/>
    </w:rPr>
  </w:style>
  <w:style w:type="paragraph" w:customStyle="1" w:styleId="A37C0D7F7FDE488AB1D39EFEDB835C864">
    <w:name w:val="A37C0D7F7FDE488AB1D39EFEDB835C864"/>
    <w:rsid w:val="004B43DC"/>
    <w:pPr>
      <w:spacing w:after="0" w:line="240" w:lineRule="auto"/>
    </w:pPr>
    <w:rPr>
      <w:rFonts w:eastAsiaTheme="minorHAnsi"/>
      <w:color w:val="000000" w:themeColor="text1"/>
      <w:kern w:val="0"/>
      <w:sz w:val="21"/>
      <w:szCs w:val="20"/>
      <w:lang w:val="en-US" w:eastAsia="en-US"/>
      <w14:ligatures w14:val="none"/>
    </w:rPr>
  </w:style>
  <w:style w:type="paragraph" w:customStyle="1" w:styleId="5D01A80D9E044D2890FE7DFD519F4F584">
    <w:name w:val="5D01A80D9E044D2890FE7DFD519F4F584"/>
    <w:rsid w:val="004B43DC"/>
    <w:pPr>
      <w:spacing w:after="0" w:line="240" w:lineRule="auto"/>
    </w:pPr>
    <w:rPr>
      <w:rFonts w:eastAsiaTheme="minorHAnsi"/>
      <w:color w:val="000000" w:themeColor="text1"/>
      <w:kern w:val="0"/>
      <w:sz w:val="21"/>
      <w:szCs w:val="20"/>
      <w:lang w:val="en-US" w:eastAsia="en-US"/>
      <w14:ligatures w14:val="none"/>
    </w:rPr>
  </w:style>
  <w:style w:type="paragraph" w:customStyle="1" w:styleId="9708773EA0784F8191AA943A0F044CD44">
    <w:name w:val="9708773EA0784F8191AA943A0F044CD44"/>
    <w:rsid w:val="004B43DC"/>
    <w:pPr>
      <w:spacing w:after="0" w:line="240" w:lineRule="auto"/>
    </w:pPr>
    <w:rPr>
      <w:rFonts w:eastAsiaTheme="minorHAnsi"/>
      <w:color w:val="000000" w:themeColor="text1"/>
      <w:kern w:val="0"/>
      <w:sz w:val="21"/>
      <w:szCs w:val="20"/>
      <w:lang w:val="en-US" w:eastAsia="en-US"/>
      <w14:ligatures w14:val="none"/>
    </w:rPr>
  </w:style>
  <w:style w:type="paragraph" w:customStyle="1" w:styleId="1A34BB033B924B34ADDB0CD39D978CFE4">
    <w:name w:val="1A34BB033B924B34ADDB0CD39D978CFE4"/>
    <w:rsid w:val="004B43DC"/>
    <w:pPr>
      <w:spacing w:after="0" w:line="240" w:lineRule="auto"/>
    </w:pPr>
    <w:rPr>
      <w:rFonts w:eastAsiaTheme="minorHAnsi"/>
      <w:kern w:val="0"/>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2024-03-26T02:20:00Z</dcterms:created>
  <dcterms:modified xsi:type="dcterms:W3CDTF">2024-05-13T04:17:00Z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